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D07B2" w:rsidRDefault="000D07B2">
      <w:pPr>
        <w:jc w:val="center"/>
        <w:rPr>
          <w:rFonts w:ascii="Arial" w:hAnsi="Arial"/>
          <w:b/>
          <w:sz w:val="44"/>
        </w:rPr>
      </w:pPr>
      <w:bookmarkStart w:id="0" w:name="_GoBack"/>
      <w:bookmarkEnd w:id="0"/>
    </w:p>
    <w:p w:rsidR="000D07B2" w:rsidRDefault="000D07B2">
      <w:pPr>
        <w:jc w:val="center"/>
        <w:rPr>
          <w:rFonts w:ascii="Arial" w:hAnsi="Arial"/>
          <w:b/>
          <w:sz w:val="44"/>
        </w:rPr>
      </w:pPr>
    </w:p>
    <w:p w:rsidR="000D07B2" w:rsidRDefault="000D07B2">
      <w:pPr>
        <w:jc w:val="center"/>
        <w:rPr>
          <w:rFonts w:ascii="Arial" w:hAnsi="Arial"/>
          <w:b/>
          <w:sz w:val="44"/>
        </w:rPr>
      </w:pPr>
    </w:p>
    <w:p w:rsidR="000D07B2" w:rsidRDefault="000D07B2">
      <w:pPr>
        <w:jc w:val="center"/>
        <w:rPr>
          <w:rFonts w:ascii="Arial" w:hAnsi="Arial"/>
          <w:b/>
          <w:sz w:val="44"/>
        </w:rPr>
      </w:pPr>
    </w:p>
    <w:p w:rsidR="000D07B2" w:rsidRDefault="000D07B2">
      <w:pPr>
        <w:jc w:val="center"/>
        <w:rPr>
          <w:rFonts w:ascii="Arial" w:hAnsi="Arial"/>
          <w:b/>
          <w:sz w:val="44"/>
        </w:rPr>
      </w:pPr>
      <w:r>
        <w:rPr>
          <w:rFonts w:ascii="Arial" w:hAnsi="Arial"/>
          <w:b/>
          <w:sz w:val="44"/>
        </w:rPr>
        <w:t>National Student Loan Data System</w:t>
      </w:r>
    </w:p>
    <w:p w:rsidR="000D07B2" w:rsidRDefault="000D07B2">
      <w:pPr>
        <w:rPr>
          <w:rFonts w:ascii="Arial" w:hAnsi="Arial"/>
          <w:b/>
          <w:sz w:val="44"/>
        </w:rPr>
      </w:pPr>
    </w:p>
    <w:p w:rsidR="000D07B2" w:rsidRDefault="000D07B2">
      <w:pPr>
        <w:jc w:val="center"/>
        <w:rPr>
          <w:rFonts w:ascii="Arial" w:hAnsi="Arial"/>
        </w:rPr>
      </w:pPr>
    </w:p>
    <w:p w:rsidR="000D07B2" w:rsidRDefault="000D07B2">
      <w:pPr>
        <w:jc w:val="center"/>
        <w:rPr>
          <w:rFonts w:ascii="Arial" w:hAnsi="Arial"/>
        </w:rPr>
      </w:pPr>
    </w:p>
    <w:p w:rsidR="000D07B2" w:rsidRDefault="000D07B2">
      <w:pPr>
        <w:jc w:val="center"/>
        <w:rPr>
          <w:rFonts w:ascii="Arial" w:hAnsi="Arial"/>
        </w:rPr>
      </w:pPr>
    </w:p>
    <w:p w:rsidR="009241B5" w:rsidRPr="00B86AC3" w:rsidRDefault="00100E34" w:rsidP="009241B5">
      <w:pPr>
        <w:jc w:val="center"/>
        <w:rPr>
          <w:rFonts w:ascii="Arial" w:hAnsi="Arial"/>
          <w:sz w:val="44"/>
          <w:szCs w:val="44"/>
        </w:rPr>
      </w:pPr>
      <w:r w:rsidRPr="00B86AC3">
        <w:rPr>
          <w:rFonts w:ascii="Arial" w:hAnsi="Arial"/>
          <w:b/>
          <w:sz w:val="44"/>
          <w:szCs w:val="44"/>
        </w:rPr>
        <w:t>Aid Overpayment Compliance Report</w:t>
      </w:r>
      <w:r w:rsidR="001A5729" w:rsidRPr="00B86AC3">
        <w:rPr>
          <w:rFonts w:ascii="Arial" w:hAnsi="Arial"/>
          <w:b/>
          <w:sz w:val="44"/>
          <w:szCs w:val="44"/>
        </w:rPr>
        <w:t xml:space="preserve"> </w:t>
      </w:r>
      <w:r w:rsidR="00463818">
        <w:rPr>
          <w:rFonts w:ascii="Arial" w:hAnsi="Arial"/>
          <w:b/>
          <w:sz w:val="44"/>
          <w:szCs w:val="44"/>
        </w:rPr>
        <w:t xml:space="preserve">Extract File </w:t>
      </w:r>
      <w:proofErr w:type="gramStart"/>
      <w:r w:rsidR="00463818">
        <w:rPr>
          <w:rFonts w:ascii="Arial" w:hAnsi="Arial"/>
          <w:b/>
          <w:sz w:val="44"/>
          <w:szCs w:val="44"/>
        </w:rPr>
        <w:t>Layout</w:t>
      </w:r>
      <w:proofErr w:type="gramEnd"/>
      <w:r w:rsidR="00463818">
        <w:rPr>
          <w:rFonts w:ascii="Arial" w:hAnsi="Arial"/>
          <w:b/>
          <w:sz w:val="44"/>
          <w:szCs w:val="44"/>
        </w:rPr>
        <w:br/>
      </w:r>
      <w:r w:rsidRPr="00B86AC3">
        <w:rPr>
          <w:rFonts w:ascii="Arial" w:hAnsi="Arial"/>
          <w:b/>
          <w:sz w:val="44"/>
          <w:szCs w:val="44"/>
        </w:rPr>
        <w:t>(OVPCL1</w:t>
      </w:r>
      <w:r w:rsidR="001A5729" w:rsidRPr="00B86AC3">
        <w:rPr>
          <w:rFonts w:ascii="Arial" w:hAnsi="Arial"/>
          <w:b/>
          <w:sz w:val="44"/>
          <w:szCs w:val="44"/>
        </w:rPr>
        <w:t xml:space="preserve"> and OVPCL3</w:t>
      </w:r>
      <w:r w:rsidRPr="00B86AC3">
        <w:rPr>
          <w:rFonts w:ascii="Arial" w:hAnsi="Arial"/>
          <w:b/>
          <w:sz w:val="44"/>
          <w:szCs w:val="44"/>
        </w:rPr>
        <w:t>)</w:t>
      </w:r>
    </w:p>
    <w:p w:rsidR="009241B5" w:rsidRPr="00B86AC3" w:rsidRDefault="009241B5" w:rsidP="009241B5">
      <w:pPr>
        <w:jc w:val="center"/>
        <w:rPr>
          <w:rFonts w:ascii="Arial" w:hAnsi="Arial"/>
          <w:sz w:val="44"/>
          <w:szCs w:val="44"/>
        </w:rPr>
      </w:pPr>
    </w:p>
    <w:p w:rsidR="009241B5" w:rsidRPr="00B86AC3" w:rsidRDefault="003C00F5" w:rsidP="009241B5">
      <w:pPr>
        <w:jc w:val="center"/>
        <w:rPr>
          <w:rFonts w:ascii="Arial" w:hAnsi="Arial"/>
          <w:b/>
          <w:sz w:val="36"/>
          <w:szCs w:val="36"/>
        </w:rPr>
      </w:pPr>
      <w:r w:rsidRPr="00B86AC3">
        <w:rPr>
          <w:rFonts w:ascii="Arial" w:hAnsi="Arial"/>
          <w:b/>
          <w:sz w:val="36"/>
          <w:szCs w:val="36"/>
        </w:rPr>
        <w:t>November</w:t>
      </w:r>
      <w:r w:rsidR="00AC016A">
        <w:rPr>
          <w:rFonts w:ascii="Arial" w:hAnsi="Arial"/>
          <w:b/>
          <w:sz w:val="36"/>
          <w:szCs w:val="36"/>
        </w:rPr>
        <w:t xml:space="preserve"> </w:t>
      </w:r>
      <w:r w:rsidR="00AD6D9F">
        <w:rPr>
          <w:rFonts w:ascii="Arial" w:hAnsi="Arial"/>
          <w:b/>
          <w:sz w:val="36"/>
          <w:szCs w:val="36"/>
        </w:rPr>
        <w:t>21</w:t>
      </w:r>
      <w:r w:rsidR="009241B5" w:rsidRPr="00B86AC3">
        <w:rPr>
          <w:rFonts w:ascii="Arial" w:hAnsi="Arial"/>
          <w:b/>
          <w:sz w:val="36"/>
          <w:szCs w:val="36"/>
        </w:rPr>
        <w:t>, 2018</w:t>
      </w:r>
    </w:p>
    <w:p w:rsidR="009241B5" w:rsidRPr="00700A74" w:rsidRDefault="000D07B2" w:rsidP="006A2747">
      <w:pPr>
        <w:pStyle w:val="Heading1"/>
      </w:pPr>
      <w:r>
        <w:br w:type="page"/>
      </w:r>
      <w:r w:rsidR="00BD7324">
        <w:lastRenderedPageBreak/>
        <w:t xml:space="preserve">1.0 </w:t>
      </w:r>
      <w:r w:rsidR="009241B5" w:rsidRPr="00AA6685">
        <w:t xml:space="preserve">NSLDS </w:t>
      </w:r>
      <w:r w:rsidR="005354B7">
        <w:t>Aid Overpayment Compliance Report (OVPCL1</w:t>
      </w:r>
      <w:r w:rsidR="001A5729">
        <w:t xml:space="preserve"> and OVPCL3</w:t>
      </w:r>
      <w:r w:rsidR="005354B7">
        <w:t>)</w:t>
      </w:r>
    </w:p>
    <w:p w:rsidR="009241B5" w:rsidRDefault="009241B5" w:rsidP="009241B5">
      <w:pPr>
        <w:spacing w:after="120"/>
        <w:rPr>
          <w:color w:val="000000"/>
        </w:rPr>
      </w:pPr>
      <w:r w:rsidRPr="0077497F">
        <w:rPr>
          <w:color w:val="000000"/>
        </w:rPr>
        <w:t xml:space="preserve">The </w:t>
      </w:r>
      <w:r w:rsidR="005354B7">
        <w:rPr>
          <w:b/>
          <w:i/>
          <w:color w:val="000000"/>
        </w:rPr>
        <w:t xml:space="preserve">Aid Overpayment Compliance Report </w:t>
      </w:r>
      <w:r w:rsidR="005354B7" w:rsidRPr="005354B7">
        <w:rPr>
          <w:color w:val="000000"/>
        </w:rPr>
        <w:t xml:space="preserve">provides school users with a list of overpayments that are assigned to the requested school and either </w:t>
      </w:r>
      <w:proofErr w:type="gramStart"/>
      <w:r w:rsidR="005354B7" w:rsidRPr="005354B7">
        <w:rPr>
          <w:color w:val="000000"/>
        </w:rPr>
        <w:t>need</w:t>
      </w:r>
      <w:proofErr w:type="gramEnd"/>
      <w:r w:rsidR="005354B7" w:rsidRPr="005354B7">
        <w:rPr>
          <w:color w:val="000000"/>
        </w:rPr>
        <w:t xml:space="preserve"> to be updated on the National Student Loan Data System for Financial Aid Professionals (NSLDSFAP) website or need to be assigned to the Department of Education (ED).</w:t>
      </w:r>
      <w:r w:rsidR="005354B7">
        <w:rPr>
          <w:color w:val="000000"/>
        </w:rPr>
        <w:t xml:space="preserve"> </w:t>
      </w:r>
      <w:r w:rsidR="001C25C2">
        <w:rPr>
          <w:color w:val="000000"/>
        </w:rPr>
        <w:t>The</w:t>
      </w:r>
      <w:r w:rsidR="005354B7">
        <w:rPr>
          <w:color w:val="000000"/>
        </w:rPr>
        <w:t xml:space="preserve"> Aid Overpayment Compliance</w:t>
      </w:r>
      <w:r w:rsidR="00C916E3">
        <w:rPr>
          <w:color w:val="000000"/>
        </w:rPr>
        <w:t xml:space="preserve"> Report </w:t>
      </w:r>
      <w:r w:rsidR="005354B7">
        <w:rPr>
          <w:color w:val="000000"/>
        </w:rPr>
        <w:t>can be requested on-demand</w:t>
      </w:r>
      <w:r w:rsidR="001C25C2">
        <w:rPr>
          <w:color w:val="000000"/>
        </w:rPr>
        <w:t xml:space="preserve"> through the</w:t>
      </w:r>
      <w:r w:rsidR="00B70E04">
        <w:rPr>
          <w:color w:val="000000"/>
        </w:rPr>
        <w:t xml:space="preserve"> R</w:t>
      </w:r>
      <w:r w:rsidR="000102A9">
        <w:rPr>
          <w:color w:val="000000"/>
        </w:rPr>
        <w:t>eport</w:t>
      </w:r>
      <w:r w:rsidR="001C25C2">
        <w:rPr>
          <w:color w:val="000000"/>
        </w:rPr>
        <w:t xml:space="preserve"> </w:t>
      </w:r>
      <w:r w:rsidR="00B70E04">
        <w:rPr>
          <w:color w:val="000000"/>
        </w:rPr>
        <w:t>L</w:t>
      </w:r>
      <w:r w:rsidR="001C25C2">
        <w:rPr>
          <w:color w:val="000000"/>
        </w:rPr>
        <w:t xml:space="preserve">ist </w:t>
      </w:r>
      <w:r w:rsidR="0092639C">
        <w:rPr>
          <w:color w:val="000000"/>
        </w:rPr>
        <w:t xml:space="preserve">on the Report Tab </w:t>
      </w:r>
      <w:r w:rsidR="008F2577">
        <w:rPr>
          <w:color w:val="000000"/>
        </w:rPr>
        <w:t>of the NSL</w:t>
      </w:r>
      <w:r w:rsidR="00832CF6">
        <w:rPr>
          <w:color w:val="000000"/>
        </w:rPr>
        <w:t>D</w:t>
      </w:r>
      <w:r w:rsidR="005728E4">
        <w:rPr>
          <w:color w:val="000000"/>
        </w:rPr>
        <w:t xml:space="preserve">SFAP </w:t>
      </w:r>
      <w:r w:rsidR="0011592C">
        <w:rPr>
          <w:color w:val="000000"/>
        </w:rPr>
        <w:t>website</w:t>
      </w:r>
      <w:r w:rsidR="005354B7">
        <w:rPr>
          <w:color w:val="000000"/>
        </w:rPr>
        <w:t xml:space="preserve"> or can be scheduled for a quarterly or monthly distribution</w:t>
      </w:r>
      <w:r w:rsidR="0011592C">
        <w:rPr>
          <w:color w:val="000000"/>
        </w:rPr>
        <w:t>.</w:t>
      </w:r>
      <w:r w:rsidR="001C25C2">
        <w:rPr>
          <w:color w:val="000000"/>
        </w:rPr>
        <w:t xml:space="preserve">  The </w:t>
      </w:r>
      <w:r w:rsidR="005354B7">
        <w:rPr>
          <w:color w:val="000000"/>
        </w:rPr>
        <w:t xml:space="preserve">scheduled </w:t>
      </w:r>
      <w:r w:rsidR="001C25C2">
        <w:rPr>
          <w:color w:val="000000"/>
        </w:rPr>
        <w:t>report is delivered via the Student Aid</w:t>
      </w:r>
      <w:r w:rsidR="008F2577">
        <w:rPr>
          <w:color w:val="000000"/>
        </w:rPr>
        <w:t xml:space="preserve"> Internet</w:t>
      </w:r>
      <w:r w:rsidR="001C25C2">
        <w:rPr>
          <w:color w:val="000000"/>
        </w:rPr>
        <w:t xml:space="preserve"> Gateway (SAIG).</w:t>
      </w:r>
    </w:p>
    <w:p w:rsidR="009241B5" w:rsidRDefault="009241B5" w:rsidP="009241B5">
      <w:pPr>
        <w:spacing w:after="120"/>
        <w:rPr>
          <w:color w:val="000000"/>
        </w:rPr>
      </w:pPr>
      <w:r>
        <w:rPr>
          <w:color w:val="000000"/>
        </w:rPr>
        <w:t>This document contains the layout</w:t>
      </w:r>
      <w:r w:rsidR="002D0B6B">
        <w:rPr>
          <w:color w:val="000000"/>
        </w:rPr>
        <w:t>s for the header, detail</w:t>
      </w:r>
      <w:r>
        <w:rPr>
          <w:color w:val="000000"/>
        </w:rPr>
        <w:t xml:space="preserve">, and trailer </w:t>
      </w:r>
      <w:r w:rsidR="002D0B6B">
        <w:rPr>
          <w:color w:val="000000"/>
        </w:rPr>
        <w:t xml:space="preserve">records </w:t>
      </w:r>
      <w:r>
        <w:rPr>
          <w:color w:val="000000"/>
        </w:rPr>
        <w:t xml:space="preserve">for the </w:t>
      </w:r>
      <w:r w:rsidR="00012A38">
        <w:rPr>
          <w:color w:val="000000"/>
        </w:rPr>
        <w:t>f</w:t>
      </w:r>
      <w:r>
        <w:rPr>
          <w:color w:val="000000"/>
        </w:rPr>
        <w:t>ixed-</w:t>
      </w:r>
      <w:r w:rsidR="00012A38">
        <w:rPr>
          <w:color w:val="000000"/>
        </w:rPr>
        <w:t>w</w:t>
      </w:r>
      <w:r w:rsidR="00CB075B">
        <w:rPr>
          <w:color w:val="000000"/>
        </w:rPr>
        <w:t xml:space="preserve">idth </w:t>
      </w:r>
      <w:r w:rsidR="004D50E8">
        <w:rPr>
          <w:color w:val="000000"/>
        </w:rPr>
        <w:t xml:space="preserve">extract, </w:t>
      </w:r>
      <w:r w:rsidR="00012A38">
        <w:rPr>
          <w:color w:val="000000"/>
        </w:rPr>
        <w:t>the Comma Separated Values (CSV) and Excel</w:t>
      </w:r>
      <w:r w:rsidR="004D50E8">
        <w:rPr>
          <w:color w:val="000000"/>
        </w:rPr>
        <w:t xml:space="preserve"> </w:t>
      </w:r>
      <w:r w:rsidR="00CB075B">
        <w:rPr>
          <w:color w:val="000000"/>
        </w:rPr>
        <w:t>versions of the output</w:t>
      </w:r>
      <w:r>
        <w:rPr>
          <w:i/>
          <w:color w:val="000000"/>
        </w:rPr>
        <w:t xml:space="preserve">.  </w:t>
      </w:r>
      <w:r w:rsidR="004D50E8">
        <w:rPr>
          <w:color w:val="000000"/>
        </w:rPr>
        <w:t xml:space="preserve">The fixed-width and CSV </w:t>
      </w:r>
      <w:r w:rsidR="001A5729">
        <w:rPr>
          <w:color w:val="000000"/>
        </w:rPr>
        <w:t xml:space="preserve">(OVPCL3) </w:t>
      </w:r>
      <w:r w:rsidR="004D50E8">
        <w:rPr>
          <w:color w:val="000000"/>
        </w:rPr>
        <w:t>extracts</w:t>
      </w:r>
      <w:r w:rsidRPr="00700A74">
        <w:rPr>
          <w:color w:val="000000"/>
        </w:rPr>
        <w:t xml:space="preserve"> </w:t>
      </w:r>
      <w:r>
        <w:rPr>
          <w:color w:val="000000"/>
        </w:rPr>
        <w:t>generate one header record, one</w:t>
      </w:r>
      <w:r w:rsidR="00CB075B">
        <w:rPr>
          <w:color w:val="000000"/>
        </w:rPr>
        <w:t xml:space="preserve"> or more</w:t>
      </w:r>
      <w:r>
        <w:rPr>
          <w:color w:val="000000"/>
        </w:rPr>
        <w:t xml:space="preserve"> detail record</w:t>
      </w:r>
      <w:r w:rsidR="00CB075B">
        <w:rPr>
          <w:color w:val="000000"/>
        </w:rPr>
        <w:t>s</w:t>
      </w:r>
      <w:r>
        <w:rPr>
          <w:color w:val="000000"/>
        </w:rPr>
        <w:t xml:space="preserve">, and one trailer record.  The </w:t>
      </w:r>
      <w:r w:rsidR="00455274">
        <w:rPr>
          <w:color w:val="000000"/>
        </w:rPr>
        <w:t xml:space="preserve">file </w:t>
      </w:r>
      <w:r>
        <w:rPr>
          <w:color w:val="000000"/>
        </w:rPr>
        <w:t xml:space="preserve">record layout </w:t>
      </w:r>
      <w:r w:rsidR="002D0B6B">
        <w:rPr>
          <w:color w:val="000000"/>
        </w:rPr>
        <w:t>for the Standard (fixed-width) version of the extract</w:t>
      </w:r>
      <w:r>
        <w:rPr>
          <w:color w:val="000000"/>
        </w:rPr>
        <w:t xml:space="preserve"> contain the position, </w:t>
      </w:r>
      <w:r w:rsidR="00556BC3">
        <w:rPr>
          <w:color w:val="000000"/>
        </w:rPr>
        <w:t xml:space="preserve">the </w:t>
      </w:r>
      <w:r>
        <w:rPr>
          <w:color w:val="000000"/>
        </w:rPr>
        <w:t xml:space="preserve">data element name, description, field format, and </w:t>
      </w:r>
      <w:r w:rsidR="00357887">
        <w:rPr>
          <w:color w:val="000000"/>
        </w:rPr>
        <w:t>length as they</w:t>
      </w:r>
      <w:r w:rsidR="002D0B6B">
        <w:rPr>
          <w:color w:val="000000"/>
        </w:rPr>
        <w:t xml:space="preserve"> appear in the extract file. The file </w:t>
      </w:r>
      <w:r w:rsidR="00455274">
        <w:rPr>
          <w:color w:val="000000"/>
        </w:rPr>
        <w:t xml:space="preserve">record </w:t>
      </w:r>
      <w:r w:rsidR="002D0B6B">
        <w:rPr>
          <w:color w:val="000000"/>
        </w:rPr>
        <w:t xml:space="preserve">layout for the </w:t>
      </w:r>
      <w:r w:rsidR="00012A38">
        <w:rPr>
          <w:color w:val="000000"/>
        </w:rPr>
        <w:t>CSV</w:t>
      </w:r>
      <w:r w:rsidR="00CA1BDA">
        <w:rPr>
          <w:color w:val="000000"/>
        </w:rPr>
        <w:t xml:space="preserve"> </w:t>
      </w:r>
      <w:r w:rsidR="002D0B6B">
        <w:rPr>
          <w:color w:val="000000"/>
        </w:rPr>
        <w:t>version</w:t>
      </w:r>
      <w:r w:rsidR="00556BC3">
        <w:rPr>
          <w:color w:val="000000"/>
        </w:rPr>
        <w:t xml:space="preserve"> contain the data element name, descriptio</w:t>
      </w:r>
      <w:r w:rsidR="00CA1BDA">
        <w:rPr>
          <w:color w:val="000000"/>
        </w:rPr>
        <w:t>n, and field format as they</w:t>
      </w:r>
      <w:r w:rsidR="00556BC3">
        <w:rPr>
          <w:color w:val="000000"/>
        </w:rPr>
        <w:t xml:space="preserve"> appear</w:t>
      </w:r>
      <w:r w:rsidR="002D0B6B">
        <w:rPr>
          <w:color w:val="000000"/>
        </w:rPr>
        <w:t xml:space="preserve"> in the</w:t>
      </w:r>
      <w:r w:rsidR="00556BC3">
        <w:rPr>
          <w:color w:val="000000"/>
        </w:rPr>
        <w:t xml:space="preserve"> file.</w:t>
      </w:r>
      <w:r w:rsidR="001A5729">
        <w:rPr>
          <w:color w:val="000000"/>
        </w:rPr>
        <w:t xml:space="preserve"> The Excel Web Report (OVPCL1)</w:t>
      </w:r>
      <w:r w:rsidR="004D50E8">
        <w:rPr>
          <w:color w:val="000000"/>
        </w:rPr>
        <w:t xml:space="preserve"> contain</w:t>
      </w:r>
      <w:r w:rsidR="001A5729">
        <w:rPr>
          <w:color w:val="000000"/>
        </w:rPr>
        <w:t>s</w:t>
      </w:r>
      <w:r w:rsidR="004D50E8">
        <w:rPr>
          <w:color w:val="000000"/>
        </w:rPr>
        <w:t xml:space="preserve"> the column, field name, and description as they appear in the file.</w:t>
      </w:r>
    </w:p>
    <w:p w:rsidR="00DE2820" w:rsidRPr="00DE2820" w:rsidRDefault="00DE2820" w:rsidP="00DE2820">
      <w:pPr>
        <w:spacing w:after="120"/>
      </w:pPr>
      <w:r w:rsidRPr="00DE2820">
        <w:t xml:space="preserve">When requesting the report, </w:t>
      </w:r>
      <w:r w:rsidRPr="00DE2820">
        <w:rPr>
          <w:color w:val="000000"/>
        </w:rPr>
        <w:t>users can leave the asterisk ‘*’ in the School Location Code field to display all data associated with the six-digit OPEID or users can enter a specific eight-digit OPEID in the School Location Code field to view only data associated with that location. The report output is sorted by School Code, School Location Code.</w:t>
      </w:r>
    </w:p>
    <w:p w:rsidR="009241B5" w:rsidRDefault="00DC35FA" w:rsidP="00E227B6">
      <w:pPr>
        <w:spacing w:after="120"/>
      </w:pPr>
      <w:r>
        <w:t>The</w:t>
      </w:r>
      <w:r w:rsidR="00DE2820">
        <w:t xml:space="preserve"> scheduled</w:t>
      </w:r>
      <w:r>
        <w:t xml:space="preserve"> report is</w:t>
      </w:r>
      <w:r w:rsidR="002C709F">
        <w:t xml:space="preserve"> delivered to the SAIG mailbox</w:t>
      </w:r>
      <w:r w:rsidR="00170B22">
        <w:t xml:space="preserve"> designated on the Aid Overpayment Compliance Report scheduling page</w:t>
      </w:r>
      <w:r>
        <w:t>, utilizing</w:t>
      </w:r>
      <w:r w:rsidR="00B70E04">
        <w:t xml:space="preserve"> one of </w:t>
      </w:r>
      <w:r w:rsidR="00950D85">
        <w:t>the following message classes:</w:t>
      </w:r>
    </w:p>
    <w:p w:rsidR="009241B5" w:rsidRDefault="00DE2820" w:rsidP="00700A74">
      <w:pPr>
        <w:pStyle w:val="ListParagraph"/>
        <w:numPr>
          <w:ilvl w:val="0"/>
          <w:numId w:val="11"/>
        </w:numPr>
        <w:spacing w:after="120"/>
      </w:pPr>
      <w:r>
        <w:t>AOCOFWOP</w:t>
      </w:r>
      <w:r w:rsidR="009241B5">
        <w:t xml:space="preserve"> – Fixed Width extract</w:t>
      </w:r>
    </w:p>
    <w:p w:rsidR="00C03AD7" w:rsidRDefault="00DE2820" w:rsidP="00700A74">
      <w:pPr>
        <w:pStyle w:val="ListParagraph"/>
        <w:numPr>
          <w:ilvl w:val="0"/>
          <w:numId w:val="11"/>
        </w:numPr>
        <w:spacing w:after="120"/>
      </w:pPr>
      <w:r>
        <w:t>AOCOCDOP</w:t>
      </w:r>
      <w:r w:rsidR="004F5D50">
        <w:t xml:space="preserve"> – Comma Delimited</w:t>
      </w:r>
    </w:p>
    <w:p w:rsidR="00F562A0" w:rsidRDefault="00F562A0" w:rsidP="00700A74">
      <w:pPr>
        <w:pStyle w:val="ListParagraph"/>
        <w:spacing w:after="120"/>
        <w:sectPr w:rsidR="00F562A0" w:rsidSect="00463818">
          <w:footerReference w:type="default" r:id="rId9"/>
          <w:footerReference w:type="first" r:id="rId10"/>
          <w:type w:val="continuous"/>
          <w:pgSz w:w="12240" w:h="15840"/>
          <w:pgMar w:top="1440" w:right="1440" w:bottom="1440" w:left="1440" w:header="720" w:footer="720" w:gutter="0"/>
          <w:cols w:space="720"/>
          <w:titlePg/>
          <w:docGrid w:linePitch="360"/>
        </w:sectPr>
      </w:pPr>
    </w:p>
    <w:p w:rsidR="009241B5" w:rsidRDefault="00A64A53" w:rsidP="006A2747">
      <w:pPr>
        <w:pStyle w:val="Heading1"/>
      </w:pPr>
      <w:r>
        <w:lastRenderedPageBreak/>
        <w:t>2</w:t>
      </w:r>
      <w:r w:rsidR="009241B5">
        <w:t xml:space="preserve">.0 </w:t>
      </w:r>
      <w:r w:rsidR="004863C5">
        <w:t xml:space="preserve">Aid Overpayment Compliance Report </w:t>
      </w:r>
      <w:r w:rsidR="00BF5893">
        <w:t>File</w:t>
      </w:r>
      <w:r w:rsidR="009241B5">
        <w:t xml:space="preserve"> Layouts for Schools</w:t>
      </w:r>
    </w:p>
    <w:p w:rsidR="00A64A53" w:rsidRDefault="00DC35FA" w:rsidP="006A2747">
      <w:pPr>
        <w:pStyle w:val="010Ch3Hed4"/>
        <w:keepNext w:val="0"/>
        <w:numPr>
          <w:ilvl w:val="0"/>
          <w:numId w:val="0"/>
        </w:numPr>
        <w:spacing w:after="0"/>
        <w:rPr>
          <w:rFonts w:ascii="Times New Roman" w:hAnsi="Times New Roman"/>
          <w:b w:val="0"/>
          <w:sz w:val="24"/>
          <w:szCs w:val="24"/>
        </w:rPr>
      </w:pPr>
      <w:r>
        <w:rPr>
          <w:rFonts w:ascii="Times New Roman" w:hAnsi="Times New Roman"/>
          <w:b w:val="0"/>
          <w:sz w:val="24"/>
          <w:szCs w:val="24"/>
        </w:rPr>
        <w:t>The following layout formats are included in this document:</w:t>
      </w:r>
    </w:p>
    <w:p w:rsidR="00A64A53" w:rsidRDefault="00A64A53" w:rsidP="006A2747">
      <w:pPr>
        <w:pStyle w:val="010Ch3Hed4"/>
        <w:keepNext w:val="0"/>
        <w:numPr>
          <w:ilvl w:val="0"/>
          <w:numId w:val="16"/>
        </w:numPr>
        <w:spacing w:after="0"/>
        <w:rPr>
          <w:rFonts w:ascii="Times New Roman" w:hAnsi="Times New Roman"/>
          <w:b w:val="0"/>
          <w:sz w:val="24"/>
          <w:szCs w:val="24"/>
        </w:rPr>
      </w:pPr>
      <w:r>
        <w:rPr>
          <w:rFonts w:ascii="Times New Roman" w:hAnsi="Times New Roman"/>
          <w:b w:val="0"/>
          <w:sz w:val="24"/>
          <w:szCs w:val="24"/>
        </w:rPr>
        <w:t>Fixed-Width</w:t>
      </w:r>
    </w:p>
    <w:p w:rsidR="00290F3D" w:rsidRDefault="005A7065" w:rsidP="006A2747">
      <w:pPr>
        <w:pStyle w:val="010Ch3Hed4"/>
        <w:keepNext w:val="0"/>
        <w:numPr>
          <w:ilvl w:val="0"/>
          <w:numId w:val="16"/>
        </w:numPr>
        <w:spacing w:after="0"/>
        <w:rPr>
          <w:rFonts w:ascii="Times New Roman" w:hAnsi="Times New Roman"/>
          <w:b w:val="0"/>
          <w:sz w:val="24"/>
          <w:szCs w:val="24"/>
        </w:rPr>
      </w:pPr>
      <w:r>
        <w:rPr>
          <w:rFonts w:ascii="Times New Roman" w:hAnsi="Times New Roman"/>
          <w:b w:val="0"/>
          <w:sz w:val="24"/>
          <w:szCs w:val="24"/>
        </w:rPr>
        <w:t>Comma Separated Values</w:t>
      </w:r>
      <w:r w:rsidR="00EC5B22">
        <w:rPr>
          <w:rFonts w:ascii="Times New Roman" w:hAnsi="Times New Roman"/>
          <w:b w:val="0"/>
          <w:sz w:val="24"/>
          <w:szCs w:val="24"/>
        </w:rPr>
        <w:t xml:space="preserve"> (CSV)</w:t>
      </w:r>
    </w:p>
    <w:p w:rsidR="009241B5" w:rsidRDefault="00A64A53" w:rsidP="00F562A0">
      <w:pPr>
        <w:pStyle w:val="Heading2"/>
        <w:keepNext w:val="0"/>
        <w:spacing w:before="240" w:after="120"/>
      </w:pPr>
      <w:r>
        <w:t>2</w:t>
      </w:r>
      <w:r w:rsidR="009241B5">
        <w:t>.1 Fixed-Width</w:t>
      </w:r>
    </w:p>
    <w:p w:rsidR="009241B5" w:rsidRDefault="009241B5" w:rsidP="009241B5">
      <w:r>
        <w:t>The following represents the file layout for a fixed-width extract:</w:t>
      </w:r>
    </w:p>
    <w:p w:rsidR="009241B5" w:rsidRDefault="009241B5" w:rsidP="009241B5"/>
    <w:p w:rsidR="009241B5" w:rsidRPr="00F562A0" w:rsidRDefault="004863C5" w:rsidP="00DC35FA">
      <w:pPr>
        <w:tabs>
          <w:tab w:val="right" w:pos="9360"/>
        </w:tabs>
        <w:rPr>
          <w:i/>
          <w:sz w:val="20"/>
          <w:szCs w:val="20"/>
        </w:rPr>
      </w:pPr>
      <w:r w:rsidRPr="00F562A0">
        <w:rPr>
          <w:i/>
          <w:sz w:val="20"/>
          <w:szCs w:val="20"/>
        </w:rPr>
        <w:t>Aid Overpayment Compliance</w:t>
      </w:r>
      <w:r w:rsidR="009241B5" w:rsidRPr="00F562A0">
        <w:rPr>
          <w:i/>
          <w:sz w:val="20"/>
          <w:szCs w:val="20"/>
        </w:rPr>
        <w:t xml:space="preserve"> </w:t>
      </w:r>
      <w:r w:rsidR="00DC35FA" w:rsidRPr="00F562A0">
        <w:rPr>
          <w:i/>
          <w:sz w:val="20"/>
          <w:szCs w:val="20"/>
        </w:rPr>
        <w:t xml:space="preserve">Report </w:t>
      </w:r>
      <w:r w:rsidR="009241B5" w:rsidRPr="00F562A0">
        <w:rPr>
          <w:i/>
          <w:sz w:val="20"/>
          <w:szCs w:val="20"/>
        </w:rPr>
        <w:t>Head</w:t>
      </w:r>
      <w:r w:rsidRPr="00F562A0">
        <w:rPr>
          <w:i/>
          <w:sz w:val="20"/>
          <w:szCs w:val="20"/>
        </w:rPr>
        <w:t>er Record</w:t>
      </w:r>
      <w:r w:rsidRPr="00F562A0">
        <w:rPr>
          <w:i/>
          <w:sz w:val="20"/>
          <w:szCs w:val="20"/>
        </w:rPr>
        <w:tab/>
        <w:t>Length 2</w:t>
      </w:r>
      <w:r w:rsidR="00DC35FA" w:rsidRPr="00F562A0">
        <w:rPr>
          <w:i/>
          <w:sz w:val="20"/>
          <w:szCs w:val="20"/>
        </w:rPr>
        <w:t>00</w:t>
      </w:r>
    </w:p>
    <w:tbl>
      <w:tblPr>
        <w:tblW w:w="937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4A0" w:firstRow="1" w:lastRow="0" w:firstColumn="1" w:lastColumn="0" w:noHBand="0" w:noVBand="1"/>
      </w:tblPr>
      <w:tblGrid>
        <w:gridCol w:w="576"/>
        <w:gridCol w:w="576"/>
        <w:gridCol w:w="2268"/>
        <w:gridCol w:w="3960"/>
        <w:gridCol w:w="1181"/>
        <w:gridCol w:w="812"/>
      </w:tblGrid>
      <w:tr w:rsidR="005E7BAA" w:rsidRPr="005E7BAA" w:rsidTr="00463818">
        <w:trPr>
          <w:cantSplit/>
          <w:tblHeader/>
        </w:trPr>
        <w:tc>
          <w:tcPr>
            <w:tcW w:w="576" w:type="dxa"/>
            <w:shd w:val="clear" w:color="auto" w:fill="E5E5E5"/>
            <w:hideMark/>
          </w:tcPr>
          <w:p w:rsidR="005E7BAA" w:rsidRPr="005E7BAA" w:rsidRDefault="005E7BAA" w:rsidP="005E7BAA">
            <w:pPr>
              <w:spacing w:before="120" w:after="120"/>
              <w:jc w:val="center"/>
              <w:rPr>
                <w:rFonts w:ascii="Segoe UI" w:hAnsi="Segoe UI"/>
                <w:b/>
                <w:sz w:val="20"/>
                <w:szCs w:val="20"/>
              </w:rPr>
            </w:pPr>
            <w:proofErr w:type="spellStart"/>
            <w:r w:rsidRPr="005E7BAA">
              <w:rPr>
                <w:rFonts w:ascii="Segoe UI" w:hAnsi="Segoe UI"/>
                <w:b/>
                <w:sz w:val="20"/>
                <w:szCs w:val="20"/>
              </w:rPr>
              <w:t>Pos</w:t>
            </w:r>
            <w:proofErr w:type="spellEnd"/>
            <w:r w:rsidRPr="005E7BAA">
              <w:rPr>
                <w:rFonts w:ascii="Segoe UI" w:hAnsi="Segoe UI"/>
                <w:b/>
                <w:sz w:val="20"/>
                <w:szCs w:val="20"/>
              </w:rPr>
              <w:t xml:space="preserve"> FR</w:t>
            </w:r>
          </w:p>
        </w:tc>
        <w:tc>
          <w:tcPr>
            <w:tcW w:w="576" w:type="dxa"/>
            <w:shd w:val="clear" w:color="auto" w:fill="E5E5E5"/>
            <w:hideMark/>
          </w:tcPr>
          <w:p w:rsidR="005E7BAA" w:rsidRPr="005E7BAA" w:rsidRDefault="005E7BAA" w:rsidP="005E7BAA">
            <w:pPr>
              <w:keepNext/>
              <w:keepLines/>
              <w:snapToGrid w:val="0"/>
              <w:spacing w:before="120" w:after="120"/>
              <w:jc w:val="center"/>
              <w:rPr>
                <w:rFonts w:ascii="Segoe UI" w:hAnsi="Segoe UI"/>
                <w:b/>
                <w:sz w:val="20"/>
                <w:szCs w:val="20"/>
              </w:rPr>
            </w:pPr>
            <w:proofErr w:type="spellStart"/>
            <w:r w:rsidRPr="005E7BAA">
              <w:rPr>
                <w:rFonts w:ascii="Segoe UI" w:hAnsi="Segoe UI"/>
                <w:b/>
                <w:sz w:val="20"/>
                <w:szCs w:val="20"/>
              </w:rPr>
              <w:t>Pos</w:t>
            </w:r>
            <w:proofErr w:type="spellEnd"/>
            <w:r w:rsidRPr="005E7BAA">
              <w:rPr>
                <w:rFonts w:ascii="Segoe UI" w:hAnsi="Segoe UI"/>
                <w:b/>
                <w:sz w:val="20"/>
                <w:szCs w:val="20"/>
              </w:rPr>
              <w:t xml:space="preserve"> TO</w:t>
            </w:r>
          </w:p>
        </w:tc>
        <w:tc>
          <w:tcPr>
            <w:tcW w:w="2268" w:type="dxa"/>
            <w:shd w:val="clear" w:color="auto" w:fill="E5E5E5"/>
            <w:hideMark/>
          </w:tcPr>
          <w:p w:rsidR="005E7BAA" w:rsidRPr="005E7BAA" w:rsidRDefault="005E7BAA" w:rsidP="005E7BAA">
            <w:pPr>
              <w:keepNext/>
              <w:keepLines/>
              <w:snapToGrid w:val="0"/>
              <w:spacing w:before="120" w:after="120"/>
              <w:jc w:val="center"/>
              <w:rPr>
                <w:rFonts w:ascii="Segoe UI" w:hAnsi="Segoe UI"/>
                <w:b/>
                <w:sz w:val="20"/>
                <w:szCs w:val="20"/>
              </w:rPr>
            </w:pPr>
            <w:r w:rsidRPr="005E7BAA">
              <w:rPr>
                <w:rFonts w:ascii="Segoe UI" w:hAnsi="Segoe UI"/>
                <w:b/>
                <w:sz w:val="20"/>
                <w:szCs w:val="20"/>
              </w:rPr>
              <w:br/>
              <w:t>Data Element</w:t>
            </w:r>
          </w:p>
        </w:tc>
        <w:tc>
          <w:tcPr>
            <w:tcW w:w="3960" w:type="dxa"/>
            <w:shd w:val="clear" w:color="auto" w:fill="E5E5E5"/>
            <w:hideMark/>
          </w:tcPr>
          <w:p w:rsidR="005E7BAA" w:rsidRPr="005E7BAA" w:rsidRDefault="005E7BAA" w:rsidP="005E7BAA">
            <w:pPr>
              <w:keepNext/>
              <w:keepLines/>
              <w:snapToGrid w:val="0"/>
              <w:spacing w:before="120" w:after="120"/>
              <w:jc w:val="center"/>
              <w:rPr>
                <w:rFonts w:ascii="Segoe UI" w:hAnsi="Segoe UI"/>
                <w:b/>
                <w:sz w:val="20"/>
                <w:szCs w:val="20"/>
              </w:rPr>
            </w:pPr>
            <w:r w:rsidRPr="005E7BAA">
              <w:rPr>
                <w:rFonts w:ascii="Segoe UI" w:hAnsi="Segoe UI"/>
                <w:b/>
                <w:sz w:val="20"/>
                <w:szCs w:val="20"/>
              </w:rPr>
              <w:br/>
              <w:t>Description</w:t>
            </w:r>
          </w:p>
        </w:tc>
        <w:tc>
          <w:tcPr>
            <w:tcW w:w="1181" w:type="dxa"/>
            <w:shd w:val="clear" w:color="auto" w:fill="E5E5E5"/>
            <w:vAlign w:val="bottom"/>
            <w:hideMark/>
          </w:tcPr>
          <w:p w:rsidR="005E7BAA" w:rsidRPr="005E7BAA" w:rsidRDefault="005E7BAA" w:rsidP="005E7BAA">
            <w:pPr>
              <w:keepNext/>
              <w:keepLines/>
              <w:snapToGrid w:val="0"/>
              <w:spacing w:before="120" w:after="120"/>
              <w:jc w:val="center"/>
              <w:rPr>
                <w:rFonts w:ascii="Segoe UI" w:hAnsi="Segoe UI"/>
                <w:b/>
                <w:sz w:val="20"/>
                <w:szCs w:val="20"/>
              </w:rPr>
            </w:pPr>
            <w:r w:rsidRPr="005E7BAA">
              <w:rPr>
                <w:rFonts w:ascii="Segoe UI" w:hAnsi="Segoe UI"/>
                <w:b/>
                <w:sz w:val="20"/>
                <w:szCs w:val="20"/>
              </w:rPr>
              <w:t>Field Format</w:t>
            </w:r>
          </w:p>
        </w:tc>
        <w:tc>
          <w:tcPr>
            <w:tcW w:w="812" w:type="dxa"/>
            <w:shd w:val="clear" w:color="auto" w:fill="E5E5E5"/>
            <w:hideMark/>
          </w:tcPr>
          <w:p w:rsidR="005E7BAA" w:rsidRPr="005E7BAA" w:rsidRDefault="005E7BAA" w:rsidP="005E7BAA">
            <w:pPr>
              <w:keepNext/>
              <w:keepLines/>
              <w:snapToGrid w:val="0"/>
              <w:spacing w:before="120" w:after="120"/>
              <w:jc w:val="center"/>
              <w:rPr>
                <w:rFonts w:ascii="Segoe UI" w:hAnsi="Segoe UI"/>
                <w:b/>
                <w:sz w:val="20"/>
                <w:szCs w:val="20"/>
              </w:rPr>
            </w:pPr>
            <w:r w:rsidRPr="005E7BAA">
              <w:rPr>
                <w:rFonts w:ascii="Segoe UI" w:hAnsi="Segoe UI"/>
                <w:b/>
                <w:sz w:val="20"/>
                <w:szCs w:val="20"/>
              </w:rPr>
              <w:br/>
              <w:t>Lth</w:t>
            </w:r>
          </w:p>
        </w:tc>
      </w:tr>
      <w:tr w:rsidR="005E7BAA" w:rsidRPr="005E7BAA" w:rsidTr="00463818">
        <w:trPr>
          <w:cantSplit/>
        </w:trPr>
        <w:tc>
          <w:tcPr>
            <w:tcW w:w="576" w:type="dxa"/>
            <w:hideMark/>
          </w:tcPr>
          <w:p w:rsidR="005E7BAA" w:rsidRPr="006663E3" w:rsidRDefault="005E7BAA" w:rsidP="005E7BAA">
            <w:pPr>
              <w:spacing w:before="120" w:after="120"/>
              <w:jc w:val="center"/>
              <w:rPr>
                <w:sz w:val="22"/>
                <w:szCs w:val="22"/>
              </w:rPr>
            </w:pPr>
            <w:r w:rsidRPr="006663E3">
              <w:rPr>
                <w:sz w:val="22"/>
                <w:szCs w:val="22"/>
              </w:rPr>
              <w:t>1</w:t>
            </w:r>
          </w:p>
        </w:tc>
        <w:tc>
          <w:tcPr>
            <w:tcW w:w="576" w:type="dxa"/>
            <w:hideMark/>
          </w:tcPr>
          <w:p w:rsidR="005E7BAA" w:rsidRPr="006663E3" w:rsidRDefault="005E7BAA" w:rsidP="005E7BAA">
            <w:pPr>
              <w:spacing w:before="120" w:after="120"/>
              <w:jc w:val="center"/>
              <w:rPr>
                <w:sz w:val="22"/>
                <w:szCs w:val="22"/>
              </w:rPr>
            </w:pPr>
            <w:r w:rsidRPr="006663E3">
              <w:rPr>
                <w:sz w:val="22"/>
                <w:szCs w:val="22"/>
              </w:rPr>
              <w:t>1</w:t>
            </w:r>
          </w:p>
        </w:tc>
        <w:tc>
          <w:tcPr>
            <w:tcW w:w="2268" w:type="dxa"/>
            <w:hideMark/>
          </w:tcPr>
          <w:p w:rsidR="005E7BAA" w:rsidRPr="006663E3" w:rsidRDefault="005E7BAA" w:rsidP="005E7BAA">
            <w:pPr>
              <w:snapToGrid w:val="0"/>
              <w:spacing w:before="120" w:after="120"/>
              <w:rPr>
                <w:sz w:val="22"/>
                <w:szCs w:val="22"/>
              </w:rPr>
            </w:pPr>
            <w:r w:rsidRPr="006663E3">
              <w:rPr>
                <w:sz w:val="22"/>
                <w:szCs w:val="22"/>
              </w:rPr>
              <w:t>Record Type</w:t>
            </w:r>
          </w:p>
        </w:tc>
        <w:tc>
          <w:tcPr>
            <w:tcW w:w="3960" w:type="dxa"/>
            <w:hideMark/>
          </w:tcPr>
          <w:p w:rsidR="005E7BAA" w:rsidRPr="006663E3" w:rsidRDefault="005E7BAA" w:rsidP="005E7BAA">
            <w:pPr>
              <w:snapToGrid w:val="0"/>
              <w:spacing w:before="120" w:after="120"/>
              <w:rPr>
                <w:sz w:val="22"/>
                <w:szCs w:val="22"/>
              </w:rPr>
            </w:pPr>
            <w:r w:rsidRPr="006663E3">
              <w:rPr>
                <w:sz w:val="22"/>
                <w:szCs w:val="22"/>
              </w:rPr>
              <w:t>‘0’ – Represents Header record.</w:t>
            </w:r>
          </w:p>
        </w:tc>
        <w:tc>
          <w:tcPr>
            <w:tcW w:w="1181" w:type="dxa"/>
            <w:hideMark/>
          </w:tcPr>
          <w:p w:rsidR="005E7BAA" w:rsidRPr="006663E3" w:rsidRDefault="005E7BAA" w:rsidP="005E7BAA">
            <w:pPr>
              <w:snapToGrid w:val="0"/>
              <w:spacing w:before="120" w:after="120"/>
              <w:jc w:val="center"/>
              <w:rPr>
                <w:sz w:val="22"/>
                <w:szCs w:val="22"/>
              </w:rPr>
            </w:pPr>
            <w:r w:rsidRPr="006663E3">
              <w:rPr>
                <w:sz w:val="22"/>
                <w:szCs w:val="22"/>
              </w:rPr>
              <w:t>Char.</w:t>
            </w:r>
          </w:p>
        </w:tc>
        <w:tc>
          <w:tcPr>
            <w:tcW w:w="812" w:type="dxa"/>
            <w:hideMark/>
          </w:tcPr>
          <w:p w:rsidR="005E7BAA" w:rsidRPr="006663E3" w:rsidRDefault="005E7BAA" w:rsidP="005E7BAA">
            <w:pPr>
              <w:snapToGrid w:val="0"/>
              <w:spacing w:before="120" w:after="120"/>
              <w:jc w:val="center"/>
              <w:rPr>
                <w:sz w:val="22"/>
                <w:szCs w:val="22"/>
              </w:rPr>
            </w:pPr>
            <w:r w:rsidRPr="006663E3">
              <w:rPr>
                <w:sz w:val="22"/>
                <w:szCs w:val="22"/>
              </w:rPr>
              <w:t>1</w:t>
            </w:r>
          </w:p>
        </w:tc>
      </w:tr>
      <w:tr w:rsidR="005E7BAA" w:rsidRPr="005E7BAA" w:rsidTr="00463818">
        <w:trPr>
          <w:cantSplit/>
        </w:trPr>
        <w:tc>
          <w:tcPr>
            <w:tcW w:w="576" w:type="dxa"/>
            <w:hideMark/>
          </w:tcPr>
          <w:p w:rsidR="005E7BAA" w:rsidRPr="006663E3" w:rsidRDefault="005E7BAA" w:rsidP="005E7BAA">
            <w:pPr>
              <w:spacing w:before="120" w:after="120"/>
              <w:jc w:val="center"/>
              <w:rPr>
                <w:sz w:val="22"/>
                <w:szCs w:val="22"/>
              </w:rPr>
            </w:pPr>
            <w:r w:rsidRPr="006663E3">
              <w:rPr>
                <w:sz w:val="22"/>
                <w:szCs w:val="22"/>
              </w:rPr>
              <w:t>2</w:t>
            </w:r>
          </w:p>
        </w:tc>
        <w:tc>
          <w:tcPr>
            <w:tcW w:w="576" w:type="dxa"/>
            <w:hideMark/>
          </w:tcPr>
          <w:p w:rsidR="005E7BAA" w:rsidRPr="006663E3" w:rsidRDefault="005E7BAA" w:rsidP="005E7BAA">
            <w:pPr>
              <w:spacing w:before="120" w:after="120"/>
              <w:jc w:val="center"/>
              <w:rPr>
                <w:sz w:val="22"/>
                <w:szCs w:val="22"/>
              </w:rPr>
            </w:pPr>
            <w:r w:rsidRPr="006663E3">
              <w:rPr>
                <w:sz w:val="22"/>
                <w:szCs w:val="22"/>
              </w:rPr>
              <w:t>41</w:t>
            </w:r>
          </w:p>
        </w:tc>
        <w:tc>
          <w:tcPr>
            <w:tcW w:w="2268" w:type="dxa"/>
            <w:hideMark/>
          </w:tcPr>
          <w:p w:rsidR="005E7BAA" w:rsidRPr="006663E3" w:rsidRDefault="005A7065" w:rsidP="005E7BAA">
            <w:pPr>
              <w:snapToGrid w:val="0"/>
              <w:spacing w:before="120" w:after="120"/>
              <w:rPr>
                <w:sz w:val="22"/>
                <w:szCs w:val="22"/>
              </w:rPr>
            </w:pPr>
            <w:r w:rsidRPr="006663E3">
              <w:rPr>
                <w:sz w:val="22"/>
                <w:szCs w:val="22"/>
              </w:rPr>
              <w:t>Report Description</w:t>
            </w:r>
          </w:p>
        </w:tc>
        <w:tc>
          <w:tcPr>
            <w:tcW w:w="3960" w:type="dxa"/>
            <w:hideMark/>
          </w:tcPr>
          <w:p w:rsidR="005E7BAA" w:rsidRPr="006663E3" w:rsidRDefault="005E7BAA" w:rsidP="005E7BAA">
            <w:pPr>
              <w:snapToGrid w:val="0"/>
              <w:spacing w:before="120" w:after="120"/>
              <w:rPr>
                <w:sz w:val="22"/>
                <w:szCs w:val="22"/>
              </w:rPr>
            </w:pPr>
            <w:r w:rsidRPr="006663E3">
              <w:rPr>
                <w:sz w:val="22"/>
                <w:szCs w:val="22"/>
              </w:rPr>
              <w:t>Valid Value: ‘AID OVERPAYMENT COMPLIANCE REPORT’</w:t>
            </w:r>
          </w:p>
        </w:tc>
        <w:tc>
          <w:tcPr>
            <w:tcW w:w="1181" w:type="dxa"/>
            <w:hideMark/>
          </w:tcPr>
          <w:p w:rsidR="005E7BAA" w:rsidRPr="006663E3" w:rsidRDefault="005E7BAA" w:rsidP="005E7BAA">
            <w:pPr>
              <w:snapToGrid w:val="0"/>
              <w:spacing w:before="120" w:after="120"/>
              <w:jc w:val="center"/>
              <w:rPr>
                <w:sz w:val="22"/>
                <w:szCs w:val="22"/>
              </w:rPr>
            </w:pPr>
            <w:r w:rsidRPr="006663E3">
              <w:rPr>
                <w:sz w:val="22"/>
                <w:szCs w:val="22"/>
              </w:rPr>
              <w:t>Char.</w:t>
            </w:r>
          </w:p>
        </w:tc>
        <w:tc>
          <w:tcPr>
            <w:tcW w:w="812" w:type="dxa"/>
            <w:hideMark/>
          </w:tcPr>
          <w:p w:rsidR="005E7BAA" w:rsidRPr="006663E3" w:rsidRDefault="005E7BAA" w:rsidP="005E7BAA">
            <w:pPr>
              <w:snapToGrid w:val="0"/>
              <w:spacing w:before="120" w:after="120"/>
              <w:jc w:val="center"/>
              <w:rPr>
                <w:sz w:val="22"/>
                <w:szCs w:val="22"/>
              </w:rPr>
            </w:pPr>
            <w:r w:rsidRPr="006663E3">
              <w:rPr>
                <w:sz w:val="22"/>
                <w:szCs w:val="22"/>
              </w:rPr>
              <w:t>40</w:t>
            </w:r>
          </w:p>
        </w:tc>
      </w:tr>
      <w:tr w:rsidR="005E7BAA" w:rsidRPr="005E7BAA" w:rsidTr="00463818">
        <w:trPr>
          <w:cantSplit/>
        </w:trPr>
        <w:tc>
          <w:tcPr>
            <w:tcW w:w="576" w:type="dxa"/>
            <w:hideMark/>
          </w:tcPr>
          <w:p w:rsidR="005E7BAA" w:rsidRPr="006663E3" w:rsidRDefault="005E7BAA" w:rsidP="005E7BAA">
            <w:pPr>
              <w:spacing w:before="120" w:after="120"/>
              <w:jc w:val="center"/>
              <w:rPr>
                <w:sz w:val="22"/>
                <w:szCs w:val="22"/>
              </w:rPr>
            </w:pPr>
            <w:r w:rsidRPr="006663E3">
              <w:rPr>
                <w:sz w:val="22"/>
                <w:szCs w:val="22"/>
              </w:rPr>
              <w:t>42</w:t>
            </w:r>
          </w:p>
        </w:tc>
        <w:tc>
          <w:tcPr>
            <w:tcW w:w="576" w:type="dxa"/>
            <w:hideMark/>
          </w:tcPr>
          <w:p w:rsidR="005E7BAA" w:rsidRPr="006663E3" w:rsidRDefault="005E7BAA" w:rsidP="005E7BAA">
            <w:pPr>
              <w:spacing w:before="120" w:after="120"/>
              <w:jc w:val="center"/>
              <w:rPr>
                <w:sz w:val="22"/>
                <w:szCs w:val="22"/>
              </w:rPr>
            </w:pPr>
            <w:r w:rsidRPr="006663E3">
              <w:rPr>
                <w:sz w:val="22"/>
                <w:szCs w:val="22"/>
              </w:rPr>
              <w:t>47</w:t>
            </w:r>
          </w:p>
        </w:tc>
        <w:tc>
          <w:tcPr>
            <w:tcW w:w="2268" w:type="dxa"/>
            <w:hideMark/>
          </w:tcPr>
          <w:p w:rsidR="005E7BAA" w:rsidRPr="006663E3" w:rsidRDefault="005E7BAA" w:rsidP="005E7BAA">
            <w:pPr>
              <w:snapToGrid w:val="0"/>
              <w:spacing w:before="120" w:after="120"/>
              <w:rPr>
                <w:sz w:val="22"/>
                <w:szCs w:val="22"/>
              </w:rPr>
            </w:pPr>
            <w:r w:rsidRPr="006663E3">
              <w:rPr>
                <w:sz w:val="22"/>
                <w:szCs w:val="22"/>
              </w:rPr>
              <w:t>Report ID</w:t>
            </w:r>
          </w:p>
        </w:tc>
        <w:tc>
          <w:tcPr>
            <w:tcW w:w="3960" w:type="dxa"/>
            <w:hideMark/>
          </w:tcPr>
          <w:p w:rsidR="005E7BAA" w:rsidRPr="006663E3" w:rsidRDefault="005E7BAA" w:rsidP="005E7BAA">
            <w:pPr>
              <w:snapToGrid w:val="0"/>
              <w:spacing w:before="120" w:after="120"/>
              <w:rPr>
                <w:sz w:val="22"/>
                <w:szCs w:val="22"/>
              </w:rPr>
            </w:pPr>
            <w:r w:rsidRPr="006663E3">
              <w:rPr>
                <w:sz w:val="22"/>
                <w:szCs w:val="22"/>
              </w:rPr>
              <w:t>Identifier of report. Valid Value: ‘OVPCL3’.</w:t>
            </w:r>
          </w:p>
        </w:tc>
        <w:tc>
          <w:tcPr>
            <w:tcW w:w="1181" w:type="dxa"/>
            <w:hideMark/>
          </w:tcPr>
          <w:p w:rsidR="005E7BAA" w:rsidRPr="006663E3" w:rsidRDefault="005E7BAA" w:rsidP="005E7BAA">
            <w:pPr>
              <w:snapToGrid w:val="0"/>
              <w:spacing w:before="120" w:after="120"/>
              <w:jc w:val="center"/>
              <w:rPr>
                <w:sz w:val="22"/>
                <w:szCs w:val="22"/>
              </w:rPr>
            </w:pPr>
            <w:r w:rsidRPr="006663E3">
              <w:rPr>
                <w:sz w:val="22"/>
                <w:szCs w:val="22"/>
              </w:rPr>
              <w:t>Char.</w:t>
            </w:r>
          </w:p>
        </w:tc>
        <w:tc>
          <w:tcPr>
            <w:tcW w:w="812" w:type="dxa"/>
            <w:hideMark/>
          </w:tcPr>
          <w:p w:rsidR="005E7BAA" w:rsidRPr="006663E3" w:rsidRDefault="005E7BAA" w:rsidP="005E7BAA">
            <w:pPr>
              <w:snapToGrid w:val="0"/>
              <w:spacing w:before="120" w:after="120"/>
              <w:jc w:val="center"/>
              <w:rPr>
                <w:sz w:val="22"/>
                <w:szCs w:val="22"/>
              </w:rPr>
            </w:pPr>
            <w:r w:rsidRPr="006663E3">
              <w:rPr>
                <w:sz w:val="22"/>
                <w:szCs w:val="22"/>
              </w:rPr>
              <w:t>6</w:t>
            </w:r>
          </w:p>
        </w:tc>
      </w:tr>
      <w:tr w:rsidR="005E7BAA" w:rsidRPr="005E7BAA" w:rsidTr="00463818">
        <w:trPr>
          <w:cantSplit/>
        </w:trPr>
        <w:tc>
          <w:tcPr>
            <w:tcW w:w="576" w:type="dxa"/>
            <w:hideMark/>
          </w:tcPr>
          <w:p w:rsidR="005E7BAA" w:rsidRPr="006663E3" w:rsidRDefault="005E7BAA" w:rsidP="005E7BAA">
            <w:pPr>
              <w:spacing w:before="120" w:after="120"/>
              <w:jc w:val="center"/>
              <w:rPr>
                <w:sz w:val="22"/>
                <w:szCs w:val="22"/>
              </w:rPr>
            </w:pPr>
            <w:r w:rsidRPr="006663E3">
              <w:rPr>
                <w:sz w:val="22"/>
                <w:szCs w:val="22"/>
              </w:rPr>
              <w:t>48</w:t>
            </w:r>
          </w:p>
        </w:tc>
        <w:tc>
          <w:tcPr>
            <w:tcW w:w="576" w:type="dxa"/>
            <w:hideMark/>
          </w:tcPr>
          <w:p w:rsidR="005E7BAA" w:rsidRPr="006663E3" w:rsidRDefault="005E7BAA" w:rsidP="005E7BAA">
            <w:pPr>
              <w:spacing w:before="120" w:after="120"/>
              <w:jc w:val="center"/>
              <w:rPr>
                <w:sz w:val="22"/>
                <w:szCs w:val="22"/>
              </w:rPr>
            </w:pPr>
            <w:r w:rsidRPr="006663E3">
              <w:rPr>
                <w:sz w:val="22"/>
                <w:szCs w:val="22"/>
              </w:rPr>
              <w:t>53</w:t>
            </w:r>
          </w:p>
        </w:tc>
        <w:tc>
          <w:tcPr>
            <w:tcW w:w="2268" w:type="dxa"/>
            <w:hideMark/>
          </w:tcPr>
          <w:p w:rsidR="005E7BAA" w:rsidRPr="006663E3" w:rsidRDefault="005A7065" w:rsidP="005E7BAA">
            <w:pPr>
              <w:snapToGrid w:val="0"/>
              <w:spacing w:before="120" w:after="120"/>
              <w:rPr>
                <w:sz w:val="22"/>
                <w:szCs w:val="22"/>
              </w:rPr>
            </w:pPr>
            <w:r w:rsidRPr="006663E3">
              <w:rPr>
                <w:sz w:val="22"/>
                <w:szCs w:val="22"/>
              </w:rPr>
              <w:t xml:space="preserve">Requested </w:t>
            </w:r>
            <w:r w:rsidR="005E7BAA" w:rsidRPr="006663E3">
              <w:rPr>
                <w:sz w:val="22"/>
                <w:szCs w:val="22"/>
              </w:rPr>
              <w:t>School Code</w:t>
            </w:r>
          </w:p>
        </w:tc>
        <w:tc>
          <w:tcPr>
            <w:tcW w:w="3960" w:type="dxa"/>
            <w:hideMark/>
          </w:tcPr>
          <w:p w:rsidR="005E7BAA" w:rsidRPr="006663E3" w:rsidRDefault="005A7065" w:rsidP="005E7BAA">
            <w:pPr>
              <w:snapToGrid w:val="0"/>
              <w:spacing w:before="120" w:after="120"/>
              <w:rPr>
                <w:sz w:val="22"/>
                <w:szCs w:val="22"/>
              </w:rPr>
            </w:pPr>
            <w:r w:rsidRPr="006663E3">
              <w:rPr>
                <w:sz w:val="22"/>
                <w:szCs w:val="22"/>
              </w:rPr>
              <w:t>The six-digit OPEID as assigned by the Office of Postsecondary Education for the school requesting the report.</w:t>
            </w:r>
          </w:p>
        </w:tc>
        <w:tc>
          <w:tcPr>
            <w:tcW w:w="1181" w:type="dxa"/>
            <w:hideMark/>
          </w:tcPr>
          <w:p w:rsidR="005E7BAA" w:rsidRPr="006663E3" w:rsidRDefault="005E7BAA" w:rsidP="005E7BAA">
            <w:pPr>
              <w:snapToGrid w:val="0"/>
              <w:spacing w:before="120" w:after="120"/>
              <w:jc w:val="center"/>
              <w:rPr>
                <w:sz w:val="22"/>
                <w:szCs w:val="22"/>
              </w:rPr>
            </w:pPr>
            <w:r w:rsidRPr="006663E3">
              <w:rPr>
                <w:sz w:val="22"/>
                <w:szCs w:val="22"/>
              </w:rPr>
              <w:t>Char.</w:t>
            </w:r>
          </w:p>
        </w:tc>
        <w:tc>
          <w:tcPr>
            <w:tcW w:w="812" w:type="dxa"/>
            <w:hideMark/>
          </w:tcPr>
          <w:p w:rsidR="005E7BAA" w:rsidRPr="006663E3" w:rsidRDefault="005E7BAA" w:rsidP="005E7BAA">
            <w:pPr>
              <w:snapToGrid w:val="0"/>
              <w:spacing w:before="120" w:after="120"/>
              <w:jc w:val="center"/>
              <w:rPr>
                <w:sz w:val="22"/>
                <w:szCs w:val="22"/>
              </w:rPr>
            </w:pPr>
            <w:r w:rsidRPr="006663E3">
              <w:rPr>
                <w:sz w:val="22"/>
                <w:szCs w:val="22"/>
              </w:rPr>
              <w:t>6</w:t>
            </w:r>
          </w:p>
        </w:tc>
      </w:tr>
      <w:tr w:rsidR="005E7BAA" w:rsidRPr="005E7BAA" w:rsidTr="00463818">
        <w:trPr>
          <w:cantSplit/>
        </w:trPr>
        <w:tc>
          <w:tcPr>
            <w:tcW w:w="576" w:type="dxa"/>
            <w:hideMark/>
          </w:tcPr>
          <w:p w:rsidR="005E7BAA" w:rsidRPr="006663E3" w:rsidRDefault="005E7BAA" w:rsidP="005E7BAA">
            <w:pPr>
              <w:spacing w:before="120" w:after="120"/>
              <w:jc w:val="center"/>
              <w:rPr>
                <w:sz w:val="22"/>
                <w:szCs w:val="22"/>
              </w:rPr>
            </w:pPr>
            <w:r w:rsidRPr="006663E3">
              <w:rPr>
                <w:sz w:val="22"/>
                <w:szCs w:val="22"/>
              </w:rPr>
              <w:t>54</w:t>
            </w:r>
          </w:p>
        </w:tc>
        <w:tc>
          <w:tcPr>
            <w:tcW w:w="576" w:type="dxa"/>
            <w:hideMark/>
          </w:tcPr>
          <w:p w:rsidR="005E7BAA" w:rsidRPr="006663E3" w:rsidRDefault="005E7BAA" w:rsidP="005E7BAA">
            <w:pPr>
              <w:spacing w:before="120" w:after="120"/>
              <w:jc w:val="center"/>
              <w:rPr>
                <w:sz w:val="22"/>
                <w:szCs w:val="22"/>
              </w:rPr>
            </w:pPr>
            <w:r w:rsidRPr="006663E3">
              <w:rPr>
                <w:sz w:val="22"/>
                <w:szCs w:val="22"/>
              </w:rPr>
              <w:t>61</w:t>
            </w:r>
          </w:p>
        </w:tc>
        <w:tc>
          <w:tcPr>
            <w:tcW w:w="2268" w:type="dxa"/>
            <w:hideMark/>
          </w:tcPr>
          <w:p w:rsidR="005E7BAA" w:rsidRPr="006663E3" w:rsidRDefault="005A7065" w:rsidP="005E7BAA">
            <w:pPr>
              <w:snapToGrid w:val="0"/>
              <w:spacing w:before="120" w:after="120"/>
              <w:rPr>
                <w:sz w:val="22"/>
                <w:szCs w:val="22"/>
              </w:rPr>
            </w:pPr>
            <w:r w:rsidRPr="006663E3">
              <w:rPr>
                <w:sz w:val="22"/>
                <w:szCs w:val="22"/>
              </w:rPr>
              <w:t xml:space="preserve">Requested </w:t>
            </w:r>
            <w:r w:rsidR="005E7BAA" w:rsidRPr="006663E3">
              <w:rPr>
                <w:sz w:val="22"/>
                <w:szCs w:val="22"/>
              </w:rPr>
              <w:t>School Location Code</w:t>
            </w:r>
          </w:p>
        </w:tc>
        <w:tc>
          <w:tcPr>
            <w:tcW w:w="3960" w:type="dxa"/>
            <w:hideMark/>
          </w:tcPr>
          <w:p w:rsidR="005E7BAA" w:rsidRPr="006663E3" w:rsidRDefault="005A7065" w:rsidP="005A7065">
            <w:pPr>
              <w:snapToGrid w:val="0"/>
              <w:spacing w:before="120" w:after="120"/>
              <w:rPr>
                <w:sz w:val="22"/>
                <w:szCs w:val="22"/>
              </w:rPr>
            </w:pPr>
            <w:r w:rsidRPr="006663E3">
              <w:rPr>
                <w:sz w:val="22"/>
                <w:szCs w:val="22"/>
              </w:rPr>
              <w:t xml:space="preserve">The </w:t>
            </w:r>
            <w:r w:rsidR="007824D4" w:rsidRPr="006663E3">
              <w:rPr>
                <w:sz w:val="22"/>
                <w:szCs w:val="22"/>
              </w:rPr>
              <w:t>eight</w:t>
            </w:r>
            <w:r w:rsidR="005E7BAA" w:rsidRPr="006663E3">
              <w:rPr>
                <w:sz w:val="22"/>
                <w:szCs w:val="22"/>
              </w:rPr>
              <w:t xml:space="preserve">-digit OPEID </w:t>
            </w:r>
            <w:r w:rsidRPr="006663E3">
              <w:rPr>
                <w:sz w:val="22"/>
                <w:szCs w:val="22"/>
              </w:rPr>
              <w:t>of the school location requesting the report. If all school locations are selected (*), this field displays as ‘*’.</w:t>
            </w:r>
          </w:p>
        </w:tc>
        <w:tc>
          <w:tcPr>
            <w:tcW w:w="1181" w:type="dxa"/>
            <w:hideMark/>
          </w:tcPr>
          <w:p w:rsidR="005E7BAA" w:rsidRPr="006663E3" w:rsidRDefault="005E7BAA" w:rsidP="005E7BAA">
            <w:pPr>
              <w:snapToGrid w:val="0"/>
              <w:spacing w:before="120" w:after="120"/>
              <w:jc w:val="center"/>
              <w:rPr>
                <w:sz w:val="22"/>
                <w:szCs w:val="22"/>
              </w:rPr>
            </w:pPr>
            <w:r w:rsidRPr="006663E3">
              <w:rPr>
                <w:sz w:val="22"/>
                <w:szCs w:val="22"/>
              </w:rPr>
              <w:t>Char.</w:t>
            </w:r>
          </w:p>
        </w:tc>
        <w:tc>
          <w:tcPr>
            <w:tcW w:w="812" w:type="dxa"/>
            <w:hideMark/>
          </w:tcPr>
          <w:p w:rsidR="005E7BAA" w:rsidRPr="006663E3" w:rsidRDefault="005E7BAA" w:rsidP="005E7BAA">
            <w:pPr>
              <w:snapToGrid w:val="0"/>
              <w:spacing w:before="120" w:after="120"/>
              <w:jc w:val="center"/>
              <w:rPr>
                <w:sz w:val="22"/>
                <w:szCs w:val="22"/>
              </w:rPr>
            </w:pPr>
            <w:r w:rsidRPr="006663E3">
              <w:rPr>
                <w:sz w:val="22"/>
                <w:szCs w:val="22"/>
              </w:rPr>
              <w:t>8</w:t>
            </w:r>
          </w:p>
        </w:tc>
      </w:tr>
      <w:tr w:rsidR="005E7BAA" w:rsidRPr="005E7BAA" w:rsidTr="00463818">
        <w:trPr>
          <w:cantSplit/>
        </w:trPr>
        <w:tc>
          <w:tcPr>
            <w:tcW w:w="576" w:type="dxa"/>
            <w:hideMark/>
          </w:tcPr>
          <w:p w:rsidR="005E7BAA" w:rsidRPr="006663E3" w:rsidRDefault="005E7BAA" w:rsidP="005E7BAA">
            <w:pPr>
              <w:spacing w:before="120" w:after="120"/>
              <w:jc w:val="center"/>
              <w:rPr>
                <w:sz w:val="22"/>
                <w:szCs w:val="22"/>
              </w:rPr>
            </w:pPr>
            <w:r w:rsidRPr="006663E3">
              <w:rPr>
                <w:sz w:val="22"/>
                <w:szCs w:val="22"/>
              </w:rPr>
              <w:t>62</w:t>
            </w:r>
          </w:p>
        </w:tc>
        <w:tc>
          <w:tcPr>
            <w:tcW w:w="576" w:type="dxa"/>
            <w:hideMark/>
          </w:tcPr>
          <w:p w:rsidR="005E7BAA" w:rsidRPr="006663E3" w:rsidRDefault="005E7BAA" w:rsidP="005E7BAA">
            <w:pPr>
              <w:spacing w:before="120" w:after="120"/>
              <w:jc w:val="center"/>
              <w:rPr>
                <w:sz w:val="22"/>
                <w:szCs w:val="22"/>
              </w:rPr>
            </w:pPr>
            <w:r w:rsidRPr="006663E3">
              <w:rPr>
                <w:sz w:val="22"/>
                <w:szCs w:val="22"/>
              </w:rPr>
              <w:t>81</w:t>
            </w:r>
          </w:p>
        </w:tc>
        <w:tc>
          <w:tcPr>
            <w:tcW w:w="2268" w:type="dxa"/>
            <w:hideMark/>
          </w:tcPr>
          <w:p w:rsidR="005E7BAA" w:rsidRPr="006663E3" w:rsidRDefault="00294E6F" w:rsidP="005E7BAA">
            <w:pPr>
              <w:snapToGrid w:val="0"/>
              <w:spacing w:before="120" w:after="120"/>
              <w:rPr>
                <w:sz w:val="22"/>
                <w:szCs w:val="22"/>
              </w:rPr>
            </w:pPr>
            <w:r w:rsidRPr="006663E3">
              <w:rPr>
                <w:sz w:val="22"/>
                <w:szCs w:val="22"/>
              </w:rPr>
              <w:t>Request Date</w:t>
            </w:r>
          </w:p>
        </w:tc>
        <w:tc>
          <w:tcPr>
            <w:tcW w:w="3960" w:type="dxa"/>
            <w:hideMark/>
          </w:tcPr>
          <w:p w:rsidR="005E7BAA" w:rsidRPr="006663E3" w:rsidRDefault="00294E6F" w:rsidP="005E7BAA">
            <w:pPr>
              <w:snapToGrid w:val="0"/>
              <w:spacing w:before="120" w:after="120"/>
              <w:rPr>
                <w:sz w:val="22"/>
                <w:szCs w:val="22"/>
              </w:rPr>
            </w:pPr>
            <w:r w:rsidRPr="006663E3">
              <w:rPr>
                <w:sz w:val="22"/>
                <w:szCs w:val="22"/>
              </w:rPr>
              <w:t>Identifies the request date of the report; format is CCYYMMDD.</w:t>
            </w:r>
          </w:p>
        </w:tc>
        <w:tc>
          <w:tcPr>
            <w:tcW w:w="1181" w:type="dxa"/>
            <w:hideMark/>
          </w:tcPr>
          <w:p w:rsidR="005E7BAA" w:rsidRPr="006663E3" w:rsidRDefault="005E7BAA" w:rsidP="005E7BAA">
            <w:pPr>
              <w:snapToGrid w:val="0"/>
              <w:spacing w:before="120" w:after="120"/>
              <w:jc w:val="center"/>
              <w:rPr>
                <w:sz w:val="22"/>
                <w:szCs w:val="22"/>
              </w:rPr>
            </w:pPr>
            <w:r w:rsidRPr="006663E3">
              <w:rPr>
                <w:sz w:val="22"/>
                <w:szCs w:val="22"/>
              </w:rPr>
              <w:t>Timestamp</w:t>
            </w:r>
          </w:p>
        </w:tc>
        <w:tc>
          <w:tcPr>
            <w:tcW w:w="812" w:type="dxa"/>
            <w:hideMark/>
          </w:tcPr>
          <w:p w:rsidR="005E7BAA" w:rsidRPr="006663E3" w:rsidRDefault="005E7BAA" w:rsidP="005E7BAA">
            <w:pPr>
              <w:snapToGrid w:val="0"/>
              <w:spacing w:before="120" w:after="120"/>
              <w:jc w:val="center"/>
              <w:rPr>
                <w:sz w:val="22"/>
                <w:szCs w:val="22"/>
              </w:rPr>
            </w:pPr>
            <w:r w:rsidRPr="006663E3">
              <w:rPr>
                <w:sz w:val="22"/>
                <w:szCs w:val="22"/>
              </w:rPr>
              <w:t>20</w:t>
            </w:r>
          </w:p>
        </w:tc>
      </w:tr>
      <w:tr w:rsidR="005E7BAA" w:rsidRPr="005E7BAA" w:rsidTr="00463818">
        <w:trPr>
          <w:cantSplit/>
        </w:trPr>
        <w:tc>
          <w:tcPr>
            <w:tcW w:w="576" w:type="dxa"/>
            <w:vAlign w:val="center"/>
            <w:hideMark/>
          </w:tcPr>
          <w:p w:rsidR="005E7BAA" w:rsidRPr="006663E3" w:rsidRDefault="005E7BAA" w:rsidP="005E7BAA">
            <w:pPr>
              <w:snapToGrid w:val="0"/>
              <w:spacing w:before="120" w:after="120"/>
              <w:jc w:val="center"/>
              <w:rPr>
                <w:sz w:val="22"/>
                <w:szCs w:val="22"/>
              </w:rPr>
            </w:pPr>
            <w:r w:rsidRPr="006663E3">
              <w:rPr>
                <w:sz w:val="22"/>
                <w:szCs w:val="22"/>
              </w:rPr>
              <w:t>82</w:t>
            </w:r>
          </w:p>
        </w:tc>
        <w:tc>
          <w:tcPr>
            <w:tcW w:w="576" w:type="dxa"/>
            <w:vAlign w:val="center"/>
            <w:hideMark/>
          </w:tcPr>
          <w:p w:rsidR="005E7BAA" w:rsidRPr="006663E3" w:rsidRDefault="005E7BAA" w:rsidP="005E7BAA">
            <w:pPr>
              <w:snapToGrid w:val="0"/>
              <w:spacing w:before="120" w:after="120"/>
              <w:jc w:val="center"/>
              <w:rPr>
                <w:sz w:val="22"/>
                <w:szCs w:val="22"/>
              </w:rPr>
            </w:pPr>
            <w:r w:rsidRPr="006663E3">
              <w:rPr>
                <w:sz w:val="22"/>
                <w:szCs w:val="22"/>
              </w:rPr>
              <w:t>200</w:t>
            </w:r>
          </w:p>
        </w:tc>
        <w:tc>
          <w:tcPr>
            <w:tcW w:w="2268" w:type="dxa"/>
          </w:tcPr>
          <w:p w:rsidR="005E7BAA" w:rsidRPr="006663E3" w:rsidRDefault="005E7BAA" w:rsidP="005E7BAA">
            <w:pPr>
              <w:snapToGrid w:val="0"/>
              <w:spacing w:before="120" w:after="120"/>
              <w:rPr>
                <w:sz w:val="22"/>
                <w:szCs w:val="22"/>
              </w:rPr>
            </w:pPr>
            <w:r w:rsidRPr="006663E3">
              <w:rPr>
                <w:sz w:val="22"/>
                <w:szCs w:val="22"/>
              </w:rPr>
              <w:t>Filler</w:t>
            </w:r>
          </w:p>
        </w:tc>
        <w:tc>
          <w:tcPr>
            <w:tcW w:w="3960" w:type="dxa"/>
          </w:tcPr>
          <w:p w:rsidR="005E7BAA" w:rsidRPr="006663E3" w:rsidRDefault="00294E6F" w:rsidP="005E7BAA">
            <w:pPr>
              <w:snapToGrid w:val="0"/>
              <w:spacing w:before="120" w:after="120"/>
              <w:rPr>
                <w:sz w:val="22"/>
                <w:szCs w:val="22"/>
              </w:rPr>
            </w:pPr>
            <w:r w:rsidRPr="006663E3">
              <w:rPr>
                <w:sz w:val="22"/>
                <w:szCs w:val="22"/>
              </w:rPr>
              <w:t>Filler</w:t>
            </w:r>
            <w:r w:rsidR="005A10EB" w:rsidRPr="006663E3">
              <w:rPr>
                <w:sz w:val="22"/>
                <w:szCs w:val="22"/>
              </w:rPr>
              <w:t>.</w:t>
            </w:r>
          </w:p>
        </w:tc>
        <w:tc>
          <w:tcPr>
            <w:tcW w:w="1181" w:type="dxa"/>
            <w:hideMark/>
          </w:tcPr>
          <w:p w:rsidR="005E7BAA" w:rsidRPr="006663E3" w:rsidRDefault="005E7BAA" w:rsidP="005E7BAA">
            <w:pPr>
              <w:snapToGrid w:val="0"/>
              <w:spacing w:before="120" w:after="120"/>
              <w:jc w:val="center"/>
              <w:rPr>
                <w:sz w:val="22"/>
                <w:szCs w:val="22"/>
              </w:rPr>
            </w:pPr>
            <w:r w:rsidRPr="006663E3">
              <w:rPr>
                <w:sz w:val="22"/>
                <w:szCs w:val="22"/>
              </w:rPr>
              <w:t>Char.</w:t>
            </w:r>
          </w:p>
        </w:tc>
        <w:tc>
          <w:tcPr>
            <w:tcW w:w="812" w:type="dxa"/>
            <w:hideMark/>
          </w:tcPr>
          <w:p w:rsidR="005E7BAA" w:rsidRPr="006663E3" w:rsidRDefault="005E7BAA" w:rsidP="005E7BAA">
            <w:pPr>
              <w:snapToGrid w:val="0"/>
              <w:spacing w:before="120" w:after="120"/>
              <w:jc w:val="center"/>
              <w:rPr>
                <w:sz w:val="22"/>
                <w:szCs w:val="22"/>
              </w:rPr>
            </w:pPr>
            <w:r w:rsidRPr="006663E3">
              <w:rPr>
                <w:sz w:val="22"/>
                <w:szCs w:val="22"/>
              </w:rPr>
              <w:t>119</w:t>
            </w:r>
          </w:p>
        </w:tc>
      </w:tr>
    </w:tbl>
    <w:p w:rsidR="004D5040" w:rsidRDefault="004D5040" w:rsidP="00700A74">
      <w:pPr>
        <w:pStyle w:val="TableHeading"/>
        <w:spacing w:after="0"/>
        <w:jc w:val="left"/>
        <w:rPr>
          <w:rFonts w:ascii="Times New Roman" w:hAnsi="Times New Roman"/>
          <w:b w:val="0"/>
          <w:i/>
          <w:sz w:val="24"/>
        </w:rPr>
      </w:pPr>
    </w:p>
    <w:p w:rsidR="00F562A0" w:rsidRDefault="00F562A0" w:rsidP="00700A74">
      <w:pPr>
        <w:pStyle w:val="TableHeading"/>
        <w:spacing w:after="0"/>
        <w:jc w:val="left"/>
        <w:rPr>
          <w:rFonts w:ascii="Times New Roman" w:hAnsi="Times New Roman"/>
          <w:b w:val="0"/>
          <w:i/>
          <w:sz w:val="24"/>
        </w:rPr>
      </w:pPr>
    </w:p>
    <w:p w:rsidR="009241B5" w:rsidRPr="00F562A0" w:rsidRDefault="004863C5" w:rsidP="00DC35FA">
      <w:pPr>
        <w:pStyle w:val="TableHeading"/>
        <w:tabs>
          <w:tab w:val="right" w:pos="9360"/>
        </w:tabs>
        <w:spacing w:after="0"/>
        <w:jc w:val="left"/>
        <w:rPr>
          <w:rFonts w:ascii="Times New Roman" w:hAnsi="Times New Roman"/>
          <w:b w:val="0"/>
          <w:i/>
          <w:sz w:val="20"/>
          <w:szCs w:val="20"/>
        </w:rPr>
      </w:pPr>
      <w:r w:rsidRPr="00F562A0">
        <w:rPr>
          <w:rFonts w:ascii="Times New Roman" w:hAnsi="Times New Roman"/>
          <w:b w:val="0"/>
          <w:i/>
          <w:sz w:val="20"/>
          <w:szCs w:val="20"/>
        </w:rPr>
        <w:t xml:space="preserve">Aid Overpayment Compliance </w:t>
      </w:r>
      <w:r w:rsidR="00DC35FA" w:rsidRPr="00F562A0">
        <w:rPr>
          <w:rFonts w:ascii="Times New Roman" w:hAnsi="Times New Roman"/>
          <w:b w:val="0"/>
          <w:i/>
          <w:sz w:val="20"/>
          <w:szCs w:val="20"/>
        </w:rPr>
        <w:t xml:space="preserve">Report </w:t>
      </w:r>
      <w:r w:rsidR="009241B5" w:rsidRPr="00F562A0">
        <w:rPr>
          <w:rFonts w:ascii="Times New Roman" w:hAnsi="Times New Roman"/>
          <w:b w:val="0"/>
          <w:i/>
          <w:sz w:val="20"/>
          <w:szCs w:val="20"/>
        </w:rPr>
        <w:t>Detail Record</w:t>
      </w:r>
      <w:r w:rsidR="009241B5" w:rsidRPr="00F562A0">
        <w:rPr>
          <w:rFonts w:ascii="Times New Roman" w:hAnsi="Times New Roman"/>
          <w:b w:val="0"/>
          <w:i/>
          <w:sz w:val="20"/>
          <w:szCs w:val="20"/>
        </w:rPr>
        <w:tab/>
      </w:r>
      <w:r w:rsidRPr="00F562A0">
        <w:rPr>
          <w:rFonts w:ascii="Times New Roman" w:hAnsi="Times New Roman"/>
          <w:b w:val="0"/>
          <w:i/>
          <w:sz w:val="20"/>
          <w:szCs w:val="20"/>
        </w:rPr>
        <w:t>Length 2</w:t>
      </w:r>
      <w:r w:rsidR="009241B5" w:rsidRPr="00F562A0">
        <w:rPr>
          <w:rFonts w:ascii="Times New Roman" w:hAnsi="Times New Roman"/>
          <w:b w:val="0"/>
          <w:i/>
          <w:sz w:val="20"/>
          <w:szCs w:val="20"/>
        </w:rPr>
        <w:t>00</w:t>
      </w:r>
    </w:p>
    <w:tbl>
      <w:tblPr>
        <w:tblW w:w="93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4A0" w:firstRow="1" w:lastRow="0" w:firstColumn="1" w:lastColumn="0" w:noHBand="0" w:noVBand="1"/>
      </w:tblPr>
      <w:tblGrid>
        <w:gridCol w:w="576"/>
        <w:gridCol w:w="576"/>
        <w:gridCol w:w="2284"/>
        <w:gridCol w:w="4214"/>
        <w:gridCol w:w="900"/>
        <w:gridCol w:w="810"/>
      </w:tblGrid>
      <w:tr w:rsidR="005E7BAA" w:rsidRPr="005E7BAA" w:rsidTr="00294E6F">
        <w:trPr>
          <w:cantSplit/>
          <w:tblHeader/>
        </w:trPr>
        <w:tc>
          <w:tcPr>
            <w:tcW w:w="576" w:type="dxa"/>
            <w:shd w:val="clear" w:color="auto" w:fill="E5E5E5"/>
            <w:hideMark/>
          </w:tcPr>
          <w:p w:rsidR="005E7BAA" w:rsidRPr="005E7BAA" w:rsidRDefault="005E7BAA" w:rsidP="005E7BAA">
            <w:pPr>
              <w:spacing w:before="120" w:after="120"/>
              <w:jc w:val="center"/>
              <w:rPr>
                <w:rFonts w:ascii="Segoe UI" w:hAnsi="Segoe UI"/>
                <w:b/>
                <w:sz w:val="20"/>
                <w:szCs w:val="20"/>
              </w:rPr>
            </w:pPr>
            <w:proofErr w:type="spellStart"/>
            <w:r w:rsidRPr="005E7BAA">
              <w:rPr>
                <w:rFonts w:ascii="Segoe UI" w:hAnsi="Segoe UI"/>
                <w:b/>
                <w:sz w:val="20"/>
                <w:szCs w:val="20"/>
              </w:rPr>
              <w:t>Pos</w:t>
            </w:r>
            <w:proofErr w:type="spellEnd"/>
            <w:r w:rsidRPr="005E7BAA">
              <w:rPr>
                <w:rFonts w:ascii="Segoe UI" w:hAnsi="Segoe UI"/>
                <w:b/>
                <w:sz w:val="20"/>
                <w:szCs w:val="20"/>
              </w:rPr>
              <w:t xml:space="preserve"> FR</w:t>
            </w:r>
          </w:p>
        </w:tc>
        <w:tc>
          <w:tcPr>
            <w:tcW w:w="576" w:type="dxa"/>
            <w:shd w:val="clear" w:color="auto" w:fill="E5E5E5"/>
            <w:hideMark/>
          </w:tcPr>
          <w:p w:rsidR="005E7BAA" w:rsidRPr="005E7BAA" w:rsidRDefault="005E7BAA" w:rsidP="005E7BAA">
            <w:pPr>
              <w:keepNext/>
              <w:keepLines/>
              <w:snapToGrid w:val="0"/>
              <w:spacing w:before="120" w:after="120"/>
              <w:jc w:val="center"/>
              <w:rPr>
                <w:rFonts w:ascii="Segoe UI" w:hAnsi="Segoe UI"/>
                <w:b/>
                <w:sz w:val="20"/>
                <w:szCs w:val="20"/>
              </w:rPr>
            </w:pPr>
            <w:proofErr w:type="spellStart"/>
            <w:r w:rsidRPr="005E7BAA">
              <w:rPr>
                <w:rFonts w:ascii="Segoe UI" w:hAnsi="Segoe UI"/>
                <w:b/>
                <w:sz w:val="20"/>
                <w:szCs w:val="20"/>
              </w:rPr>
              <w:t>Pos</w:t>
            </w:r>
            <w:proofErr w:type="spellEnd"/>
            <w:r w:rsidRPr="005E7BAA">
              <w:rPr>
                <w:rFonts w:ascii="Segoe UI" w:hAnsi="Segoe UI"/>
                <w:b/>
                <w:sz w:val="20"/>
                <w:szCs w:val="20"/>
              </w:rPr>
              <w:t xml:space="preserve"> TO</w:t>
            </w:r>
          </w:p>
        </w:tc>
        <w:tc>
          <w:tcPr>
            <w:tcW w:w="2284" w:type="dxa"/>
            <w:shd w:val="clear" w:color="auto" w:fill="E5E5E5"/>
            <w:hideMark/>
          </w:tcPr>
          <w:p w:rsidR="005E7BAA" w:rsidRPr="005E7BAA" w:rsidRDefault="005E7BAA" w:rsidP="005E7BAA">
            <w:pPr>
              <w:keepNext/>
              <w:keepLines/>
              <w:snapToGrid w:val="0"/>
              <w:spacing w:before="120" w:after="120"/>
              <w:jc w:val="center"/>
              <w:rPr>
                <w:rFonts w:ascii="Segoe UI" w:hAnsi="Segoe UI"/>
                <w:b/>
                <w:sz w:val="20"/>
                <w:szCs w:val="20"/>
              </w:rPr>
            </w:pPr>
            <w:r w:rsidRPr="005E7BAA">
              <w:rPr>
                <w:rFonts w:ascii="Segoe UI" w:hAnsi="Segoe UI"/>
                <w:b/>
                <w:sz w:val="20"/>
                <w:szCs w:val="20"/>
              </w:rPr>
              <w:br/>
              <w:t>Data Element</w:t>
            </w:r>
          </w:p>
        </w:tc>
        <w:tc>
          <w:tcPr>
            <w:tcW w:w="4214" w:type="dxa"/>
            <w:shd w:val="clear" w:color="auto" w:fill="E5E5E5"/>
            <w:hideMark/>
          </w:tcPr>
          <w:p w:rsidR="005E7BAA" w:rsidRPr="005E7BAA" w:rsidRDefault="005E7BAA" w:rsidP="005E7BAA">
            <w:pPr>
              <w:keepNext/>
              <w:keepLines/>
              <w:snapToGrid w:val="0"/>
              <w:spacing w:before="120" w:after="120"/>
              <w:jc w:val="center"/>
              <w:rPr>
                <w:rFonts w:ascii="Segoe UI" w:hAnsi="Segoe UI"/>
                <w:b/>
                <w:sz w:val="20"/>
                <w:szCs w:val="20"/>
              </w:rPr>
            </w:pPr>
            <w:r w:rsidRPr="005E7BAA">
              <w:rPr>
                <w:rFonts w:ascii="Segoe UI" w:hAnsi="Segoe UI"/>
                <w:b/>
                <w:sz w:val="20"/>
                <w:szCs w:val="20"/>
              </w:rPr>
              <w:br/>
              <w:t>Description</w:t>
            </w:r>
          </w:p>
        </w:tc>
        <w:tc>
          <w:tcPr>
            <w:tcW w:w="900" w:type="dxa"/>
            <w:shd w:val="clear" w:color="auto" w:fill="E5E5E5"/>
            <w:vAlign w:val="bottom"/>
            <w:hideMark/>
          </w:tcPr>
          <w:p w:rsidR="005E7BAA" w:rsidRPr="005E7BAA" w:rsidRDefault="005E7BAA" w:rsidP="005E7BAA">
            <w:pPr>
              <w:keepNext/>
              <w:keepLines/>
              <w:snapToGrid w:val="0"/>
              <w:spacing w:before="120" w:after="120"/>
              <w:jc w:val="center"/>
              <w:rPr>
                <w:rFonts w:ascii="Segoe UI" w:hAnsi="Segoe UI"/>
                <w:b/>
                <w:sz w:val="20"/>
                <w:szCs w:val="20"/>
              </w:rPr>
            </w:pPr>
            <w:r w:rsidRPr="005E7BAA">
              <w:rPr>
                <w:rFonts w:ascii="Segoe UI" w:hAnsi="Segoe UI"/>
                <w:b/>
                <w:sz w:val="20"/>
                <w:szCs w:val="20"/>
              </w:rPr>
              <w:t>Field Format</w:t>
            </w:r>
          </w:p>
        </w:tc>
        <w:tc>
          <w:tcPr>
            <w:tcW w:w="810" w:type="dxa"/>
            <w:shd w:val="clear" w:color="auto" w:fill="E5E5E5"/>
            <w:hideMark/>
          </w:tcPr>
          <w:p w:rsidR="005E7BAA" w:rsidRPr="005E7BAA" w:rsidRDefault="005E7BAA" w:rsidP="005E7BAA">
            <w:pPr>
              <w:keepNext/>
              <w:spacing w:before="120" w:after="120"/>
              <w:jc w:val="center"/>
              <w:rPr>
                <w:rFonts w:ascii="Segoe UI" w:hAnsi="Segoe UI"/>
                <w:b/>
                <w:sz w:val="20"/>
                <w:szCs w:val="20"/>
              </w:rPr>
            </w:pPr>
            <w:r w:rsidRPr="005E7BAA">
              <w:rPr>
                <w:rFonts w:ascii="Segoe UI" w:hAnsi="Segoe UI"/>
                <w:b/>
                <w:sz w:val="20"/>
                <w:szCs w:val="20"/>
              </w:rPr>
              <w:br/>
              <w:t>Lth</w:t>
            </w:r>
          </w:p>
        </w:tc>
      </w:tr>
      <w:tr w:rsidR="005E7BAA" w:rsidRPr="005E7BAA" w:rsidTr="00294E6F">
        <w:trPr>
          <w:cantSplit/>
        </w:trPr>
        <w:tc>
          <w:tcPr>
            <w:tcW w:w="576" w:type="dxa"/>
            <w:hideMark/>
          </w:tcPr>
          <w:p w:rsidR="005E7BAA" w:rsidRPr="006663E3" w:rsidRDefault="005E7BAA" w:rsidP="005E7BAA">
            <w:pPr>
              <w:spacing w:before="120" w:after="120"/>
              <w:jc w:val="center"/>
              <w:rPr>
                <w:sz w:val="22"/>
                <w:szCs w:val="22"/>
              </w:rPr>
            </w:pPr>
            <w:r w:rsidRPr="006663E3">
              <w:rPr>
                <w:sz w:val="22"/>
                <w:szCs w:val="22"/>
              </w:rPr>
              <w:t>1</w:t>
            </w:r>
          </w:p>
        </w:tc>
        <w:tc>
          <w:tcPr>
            <w:tcW w:w="576" w:type="dxa"/>
            <w:hideMark/>
          </w:tcPr>
          <w:p w:rsidR="005E7BAA" w:rsidRPr="006663E3" w:rsidRDefault="005E7BAA" w:rsidP="005E7BAA">
            <w:pPr>
              <w:spacing w:before="120" w:after="120"/>
              <w:jc w:val="center"/>
              <w:rPr>
                <w:sz w:val="22"/>
                <w:szCs w:val="22"/>
              </w:rPr>
            </w:pPr>
            <w:r w:rsidRPr="006663E3">
              <w:rPr>
                <w:sz w:val="22"/>
                <w:szCs w:val="22"/>
              </w:rPr>
              <w:t>1</w:t>
            </w:r>
          </w:p>
        </w:tc>
        <w:tc>
          <w:tcPr>
            <w:tcW w:w="2284" w:type="dxa"/>
            <w:hideMark/>
          </w:tcPr>
          <w:p w:rsidR="005E7BAA" w:rsidRPr="006663E3" w:rsidRDefault="005E7BAA" w:rsidP="005E7BAA">
            <w:pPr>
              <w:snapToGrid w:val="0"/>
              <w:spacing w:before="120" w:after="120"/>
              <w:rPr>
                <w:sz w:val="22"/>
                <w:szCs w:val="22"/>
              </w:rPr>
            </w:pPr>
            <w:r w:rsidRPr="006663E3">
              <w:rPr>
                <w:sz w:val="22"/>
                <w:szCs w:val="22"/>
              </w:rPr>
              <w:t>Record Type</w:t>
            </w:r>
          </w:p>
        </w:tc>
        <w:tc>
          <w:tcPr>
            <w:tcW w:w="4214" w:type="dxa"/>
            <w:hideMark/>
          </w:tcPr>
          <w:p w:rsidR="005E7BAA" w:rsidRPr="006663E3" w:rsidRDefault="005E7BAA" w:rsidP="005E7BAA">
            <w:pPr>
              <w:snapToGrid w:val="0"/>
              <w:spacing w:before="120" w:after="120"/>
              <w:rPr>
                <w:sz w:val="22"/>
                <w:szCs w:val="22"/>
              </w:rPr>
            </w:pPr>
            <w:r w:rsidRPr="006663E3">
              <w:rPr>
                <w:sz w:val="22"/>
                <w:szCs w:val="22"/>
              </w:rPr>
              <w:t>‘1’ – Represents Detail record.</w:t>
            </w:r>
          </w:p>
        </w:tc>
        <w:tc>
          <w:tcPr>
            <w:tcW w:w="900" w:type="dxa"/>
            <w:hideMark/>
          </w:tcPr>
          <w:p w:rsidR="005E7BAA" w:rsidRPr="006663E3" w:rsidRDefault="005E7BAA" w:rsidP="005E7BAA">
            <w:pPr>
              <w:snapToGrid w:val="0"/>
              <w:spacing w:before="120" w:after="120"/>
              <w:jc w:val="center"/>
              <w:rPr>
                <w:sz w:val="22"/>
                <w:szCs w:val="22"/>
              </w:rPr>
            </w:pPr>
            <w:r w:rsidRPr="006663E3">
              <w:rPr>
                <w:sz w:val="22"/>
                <w:szCs w:val="22"/>
              </w:rPr>
              <w:t>Char.</w:t>
            </w:r>
          </w:p>
        </w:tc>
        <w:tc>
          <w:tcPr>
            <w:tcW w:w="810" w:type="dxa"/>
            <w:hideMark/>
          </w:tcPr>
          <w:p w:rsidR="005E7BAA" w:rsidRPr="006663E3" w:rsidRDefault="005E7BAA" w:rsidP="005E7BAA">
            <w:pPr>
              <w:snapToGrid w:val="0"/>
              <w:spacing w:before="120" w:after="120"/>
              <w:jc w:val="center"/>
              <w:rPr>
                <w:sz w:val="22"/>
                <w:szCs w:val="22"/>
              </w:rPr>
            </w:pPr>
            <w:r w:rsidRPr="006663E3">
              <w:rPr>
                <w:sz w:val="22"/>
                <w:szCs w:val="22"/>
              </w:rPr>
              <w:t>1</w:t>
            </w:r>
          </w:p>
        </w:tc>
      </w:tr>
      <w:tr w:rsidR="005E7BAA" w:rsidRPr="005E7BAA" w:rsidTr="00294E6F">
        <w:trPr>
          <w:cantSplit/>
        </w:trPr>
        <w:tc>
          <w:tcPr>
            <w:tcW w:w="576" w:type="dxa"/>
            <w:hideMark/>
          </w:tcPr>
          <w:p w:rsidR="005E7BAA" w:rsidRPr="006663E3" w:rsidRDefault="005E7BAA" w:rsidP="005E7BAA">
            <w:pPr>
              <w:spacing w:before="120" w:after="120"/>
              <w:jc w:val="center"/>
              <w:rPr>
                <w:sz w:val="22"/>
                <w:szCs w:val="22"/>
              </w:rPr>
            </w:pPr>
            <w:r w:rsidRPr="006663E3">
              <w:rPr>
                <w:sz w:val="22"/>
                <w:szCs w:val="22"/>
              </w:rPr>
              <w:t>2</w:t>
            </w:r>
          </w:p>
        </w:tc>
        <w:tc>
          <w:tcPr>
            <w:tcW w:w="576" w:type="dxa"/>
            <w:hideMark/>
          </w:tcPr>
          <w:p w:rsidR="005E7BAA" w:rsidRPr="006663E3" w:rsidRDefault="005E7BAA" w:rsidP="005E7BAA">
            <w:pPr>
              <w:spacing w:before="120" w:after="120"/>
              <w:jc w:val="center"/>
              <w:rPr>
                <w:sz w:val="22"/>
                <w:szCs w:val="22"/>
              </w:rPr>
            </w:pPr>
            <w:r w:rsidRPr="006663E3">
              <w:rPr>
                <w:sz w:val="22"/>
                <w:szCs w:val="22"/>
              </w:rPr>
              <w:t>7</w:t>
            </w:r>
          </w:p>
        </w:tc>
        <w:tc>
          <w:tcPr>
            <w:tcW w:w="2284" w:type="dxa"/>
            <w:hideMark/>
          </w:tcPr>
          <w:p w:rsidR="005E7BAA" w:rsidRPr="006663E3" w:rsidRDefault="005E7BAA" w:rsidP="005E7BAA">
            <w:pPr>
              <w:snapToGrid w:val="0"/>
              <w:spacing w:before="120" w:after="120"/>
              <w:rPr>
                <w:sz w:val="22"/>
                <w:szCs w:val="22"/>
              </w:rPr>
            </w:pPr>
            <w:r w:rsidRPr="006663E3">
              <w:rPr>
                <w:sz w:val="22"/>
                <w:szCs w:val="22"/>
              </w:rPr>
              <w:t>School Code</w:t>
            </w:r>
          </w:p>
        </w:tc>
        <w:tc>
          <w:tcPr>
            <w:tcW w:w="4214" w:type="dxa"/>
            <w:hideMark/>
          </w:tcPr>
          <w:p w:rsidR="005E7BAA" w:rsidRPr="006663E3" w:rsidRDefault="00923388" w:rsidP="005E7BAA">
            <w:pPr>
              <w:snapToGrid w:val="0"/>
              <w:spacing w:before="120" w:after="120"/>
              <w:rPr>
                <w:sz w:val="22"/>
                <w:szCs w:val="22"/>
              </w:rPr>
            </w:pPr>
            <w:r w:rsidRPr="006663E3">
              <w:rPr>
                <w:sz w:val="22"/>
                <w:szCs w:val="22"/>
              </w:rPr>
              <w:t>The</w:t>
            </w:r>
            <w:r w:rsidR="005E7BAA" w:rsidRPr="006663E3">
              <w:rPr>
                <w:sz w:val="22"/>
                <w:szCs w:val="22"/>
              </w:rPr>
              <w:t xml:space="preserve"> six-digit OPEID</w:t>
            </w:r>
            <w:r w:rsidRPr="006663E3">
              <w:rPr>
                <w:sz w:val="22"/>
                <w:szCs w:val="22"/>
              </w:rPr>
              <w:t xml:space="preserve"> as assigned by the Office of Postsecondary Education for the school</w:t>
            </w:r>
            <w:r w:rsidR="005E7BAA" w:rsidRPr="006663E3">
              <w:rPr>
                <w:sz w:val="22"/>
                <w:szCs w:val="22"/>
              </w:rPr>
              <w:t xml:space="preserve"> requested.</w:t>
            </w:r>
          </w:p>
        </w:tc>
        <w:tc>
          <w:tcPr>
            <w:tcW w:w="900" w:type="dxa"/>
            <w:hideMark/>
          </w:tcPr>
          <w:p w:rsidR="005E7BAA" w:rsidRPr="006663E3" w:rsidRDefault="005E7BAA" w:rsidP="005E7BAA">
            <w:pPr>
              <w:snapToGrid w:val="0"/>
              <w:spacing w:before="120" w:after="120"/>
              <w:jc w:val="center"/>
              <w:rPr>
                <w:sz w:val="22"/>
                <w:szCs w:val="22"/>
              </w:rPr>
            </w:pPr>
            <w:r w:rsidRPr="006663E3">
              <w:rPr>
                <w:sz w:val="22"/>
                <w:szCs w:val="22"/>
              </w:rPr>
              <w:t>Char.</w:t>
            </w:r>
          </w:p>
        </w:tc>
        <w:tc>
          <w:tcPr>
            <w:tcW w:w="810" w:type="dxa"/>
            <w:hideMark/>
          </w:tcPr>
          <w:p w:rsidR="005E7BAA" w:rsidRPr="006663E3" w:rsidRDefault="005E7BAA" w:rsidP="005E7BAA">
            <w:pPr>
              <w:tabs>
                <w:tab w:val="center" w:pos="4320"/>
                <w:tab w:val="right" w:pos="8640"/>
              </w:tabs>
              <w:spacing w:before="120" w:after="120"/>
              <w:jc w:val="center"/>
              <w:rPr>
                <w:sz w:val="22"/>
                <w:szCs w:val="22"/>
              </w:rPr>
            </w:pPr>
            <w:r w:rsidRPr="006663E3">
              <w:rPr>
                <w:sz w:val="22"/>
                <w:szCs w:val="22"/>
              </w:rPr>
              <w:t>6</w:t>
            </w:r>
          </w:p>
        </w:tc>
      </w:tr>
      <w:tr w:rsidR="005E7BAA" w:rsidRPr="005E7BAA" w:rsidTr="00294E6F">
        <w:trPr>
          <w:cantSplit/>
        </w:trPr>
        <w:tc>
          <w:tcPr>
            <w:tcW w:w="576" w:type="dxa"/>
            <w:hideMark/>
          </w:tcPr>
          <w:p w:rsidR="005E7BAA" w:rsidRPr="006663E3" w:rsidRDefault="005E7BAA" w:rsidP="005E7BAA">
            <w:pPr>
              <w:spacing w:before="120" w:after="120"/>
              <w:jc w:val="center"/>
              <w:rPr>
                <w:sz w:val="22"/>
                <w:szCs w:val="22"/>
              </w:rPr>
            </w:pPr>
            <w:r w:rsidRPr="006663E3">
              <w:rPr>
                <w:sz w:val="22"/>
                <w:szCs w:val="22"/>
              </w:rPr>
              <w:lastRenderedPageBreak/>
              <w:t>8</w:t>
            </w:r>
          </w:p>
        </w:tc>
        <w:tc>
          <w:tcPr>
            <w:tcW w:w="576" w:type="dxa"/>
            <w:hideMark/>
          </w:tcPr>
          <w:p w:rsidR="005E7BAA" w:rsidRPr="006663E3" w:rsidRDefault="005E7BAA" w:rsidP="005E7BAA">
            <w:pPr>
              <w:spacing w:before="120" w:after="120"/>
              <w:jc w:val="center"/>
              <w:rPr>
                <w:sz w:val="22"/>
                <w:szCs w:val="22"/>
              </w:rPr>
            </w:pPr>
            <w:r w:rsidRPr="006663E3">
              <w:rPr>
                <w:sz w:val="22"/>
                <w:szCs w:val="22"/>
              </w:rPr>
              <w:t>15</w:t>
            </w:r>
          </w:p>
        </w:tc>
        <w:tc>
          <w:tcPr>
            <w:tcW w:w="2284" w:type="dxa"/>
            <w:hideMark/>
          </w:tcPr>
          <w:p w:rsidR="005E7BAA" w:rsidRPr="006663E3" w:rsidRDefault="005E7BAA" w:rsidP="005E7BAA">
            <w:pPr>
              <w:snapToGrid w:val="0"/>
              <w:spacing w:before="120" w:after="120"/>
              <w:rPr>
                <w:sz w:val="22"/>
                <w:szCs w:val="22"/>
              </w:rPr>
            </w:pPr>
            <w:r w:rsidRPr="006663E3">
              <w:rPr>
                <w:sz w:val="22"/>
                <w:szCs w:val="22"/>
              </w:rPr>
              <w:t>School Location Code</w:t>
            </w:r>
          </w:p>
        </w:tc>
        <w:tc>
          <w:tcPr>
            <w:tcW w:w="4214" w:type="dxa"/>
            <w:hideMark/>
          </w:tcPr>
          <w:p w:rsidR="005E7BAA" w:rsidRPr="006663E3" w:rsidRDefault="00923388" w:rsidP="00923388">
            <w:pPr>
              <w:snapToGrid w:val="0"/>
              <w:spacing w:before="120" w:after="120"/>
              <w:rPr>
                <w:sz w:val="22"/>
                <w:szCs w:val="22"/>
              </w:rPr>
            </w:pPr>
            <w:r w:rsidRPr="006663E3">
              <w:rPr>
                <w:sz w:val="22"/>
                <w:szCs w:val="22"/>
              </w:rPr>
              <w:t xml:space="preserve">The </w:t>
            </w:r>
            <w:r w:rsidR="007824D4" w:rsidRPr="006663E3">
              <w:rPr>
                <w:sz w:val="22"/>
                <w:szCs w:val="22"/>
              </w:rPr>
              <w:t>eight</w:t>
            </w:r>
            <w:r w:rsidR="005E7BAA" w:rsidRPr="006663E3">
              <w:rPr>
                <w:sz w:val="22"/>
                <w:szCs w:val="22"/>
              </w:rPr>
              <w:t xml:space="preserve">-digit OPEID </w:t>
            </w:r>
            <w:r w:rsidRPr="006663E3">
              <w:rPr>
                <w:sz w:val="22"/>
                <w:szCs w:val="22"/>
              </w:rPr>
              <w:t>of the school location requested.</w:t>
            </w:r>
          </w:p>
        </w:tc>
        <w:tc>
          <w:tcPr>
            <w:tcW w:w="900" w:type="dxa"/>
            <w:hideMark/>
          </w:tcPr>
          <w:p w:rsidR="005E7BAA" w:rsidRPr="006663E3" w:rsidRDefault="005E7BAA" w:rsidP="005E7BAA">
            <w:pPr>
              <w:snapToGrid w:val="0"/>
              <w:spacing w:before="120" w:after="120"/>
              <w:jc w:val="center"/>
              <w:rPr>
                <w:sz w:val="22"/>
                <w:szCs w:val="22"/>
              </w:rPr>
            </w:pPr>
            <w:r w:rsidRPr="006663E3">
              <w:rPr>
                <w:sz w:val="22"/>
                <w:szCs w:val="22"/>
              </w:rPr>
              <w:t>Char.</w:t>
            </w:r>
          </w:p>
        </w:tc>
        <w:tc>
          <w:tcPr>
            <w:tcW w:w="810" w:type="dxa"/>
            <w:hideMark/>
          </w:tcPr>
          <w:p w:rsidR="005E7BAA" w:rsidRPr="006663E3" w:rsidRDefault="005E7BAA" w:rsidP="005E7BAA">
            <w:pPr>
              <w:spacing w:before="120" w:after="120"/>
              <w:jc w:val="center"/>
              <w:rPr>
                <w:sz w:val="22"/>
                <w:szCs w:val="22"/>
              </w:rPr>
            </w:pPr>
            <w:r w:rsidRPr="006663E3">
              <w:rPr>
                <w:sz w:val="22"/>
                <w:szCs w:val="22"/>
              </w:rPr>
              <w:t>8</w:t>
            </w:r>
          </w:p>
        </w:tc>
      </w:tr>
      <w:tr w:rsidR="005E7BAA" w:rsidRPr="005E7BAA" w:rsidTr="00294E6F">
        <w:trPr>
          <w:cantSplit/>
        </w:trPr>
        <w:tc>
          <w:tcPr>
            <w:tcW w:w="576" w:type="dxa"/>
            <w:hideMark/>
          </w:tcPr>
          <w:p w:rsidR="005E7BAA" w:rsidRPr="006663E3" w:rsidRDefault="005E7BAA" w:rsidP="005E7BAA">
            <w:pPr>
              <w:spacing w:before="120" w:after="120"/>
              <w:jc w:val="center"/>
              <w:rPr>
                <w:sz w:val="22"/>
                <w:szCs w:val="22"/>
              </w:rPr>
            </w:pPr>
            <w:r w:rsidRPr="006663E3">
              <w:rPr>
                <w:sz w:val="22"/>
                <w:szCs w:val="22"/>
              </w:rPr>
              <w:t>16</w:t>
            </w:r>
          </w:p>
        </w:tc>
        <w:tc>
          <w:tcPr>
            <w:tcW w:w="576" w:type="dxa"/>
            <w:hideMark/>
          </w:tcPr>
          <w:p w:rsidR="005E7BAA" w:rsidRPr="006663E3" w:rsidRDefault="005E7BAA" w:rsidP="005E7BAA">
            <w:pPr>
              <w:spacing w:before="120" w:after="120"/>
              <w:jc w:val="center"/>
              <w:rPr>
                <w:sz w:val="22"/>
                <w:szCs w:val="22"/>
              </w:rPr>
            </w:pPr>
            <w:r w:rsidRPr="006663E3">
              <w:rPr>
                <w:sz w:val="22"/>
                <w:szCs w:val="22"/>
              </w:rPr>
              <w:t>24</w:t>
            </w:r>
          </w:p>
        </w:tc>
        <w:tc>
          <w:tcPr>
            <w:tcW w:w="2284" w:type="dxa"/>
            <w:hideMark/>
          </w:tcPr>
          <w:p w:rsidR="005E7BAA" w:rsidRPr="006663E3" w:rsidRDefault="005E7BAA" w:rsidP="005E7BAA">
            <w:pPr>
              <w:spacing w:before="120" w:after="120"/>
              <w:rPr>
                <w:sz w:val="22"/>
                <w:szCs w:val="22"/>
              </w:rPr>
            </w:pPr>
            <w:r w:rsidRPr="006663E3">
              <w:rPr>
                <w:sz w:val="22"/>
                <w:szCs w:val="22"/>
              </w:rPr>
              <w:t>Borrower SSN</w:t>
            </w:r>
          </w:p>
        </w:tc>
        <w:tc>
          <w:tcPr>
            <w:tcW w:w="4214" w:type="dxa"/>
            <w:hideMark/>
          </w:tcPr>
          <w:p w:rsidR="005E7BAA" w:rsidRPr="006663E3" w:rsidRDefault="005E7BAA" w:rsidP="005E7BAA">
            <w:pPr>
              <w:spacing w:before="120" w:after="120"/>
              <w:rPr>
                <w:sz w:val="22"/>
                <w:szCs w:val="22"/>
              </w:rPr>
            </w:pPr>
            <w:r w:rsidRPr="006663E3">
              <w:rPr>
                <w:sz w:val="22"/>
                <w:szCs w:val="22"/>
              </w:rPr>
              <w:t xml:space="preserve">Borrower’s </w:t>
            </w:r>
            <w:r w:rsidR="00923388" w:rsidRPr="006663E3">
              <w:rPr>
                <w:sz w:val="22"/>
                <w:szCs w:val="22"/>
              </w:rPr>
              <w:t xml:space="preserve">current </w:t>
            </w:r>
            <w:r w:rsidRPr="006663E3">
              <w:rPr>
                <w:sz w:val="22"/>
                <w:szCs w:val="22"/>
              </w:rPr>
              <w:t>Social Security Number</w:t>
            </w:r>
          </w:p>
        </w:tc>
        <w:tc>
          <w:tcPr>
            <w:tcW w:w="900" w:type="dxa"/>
            <w:hideMark/>
          </w:tcPr>
          <w:p w:rsidR="005E7BAA" w:rsidRPr="006663E3" w:rsidRDefault="005E7BAA" w:rsidP="005E7BAA">
            <w:pPr>
              <w:snapToGrid w:val="0"/>
              <w:spacing w:before="120" w:after="120"/>
              <w:jc w:val="center"/>
              <w:rPr>
                <w:sz w:val="22"/>
                <w:szCs w:val="22"/>
              </w:rPr>
            </w:pPr>
            <w:r w:rsidRPr="006663E3">
              <w:rPr>
                <w:sz w:val="22"/>
                <w:szCs w:val="22"/>
              </w:rPr>
              <w:t>Char.</w:t>
            </w:r>
          </w:p>
        </w:tc>
        <w:tc>
          <w:tcPr>
            <w:tcW w:w="810" w:type="dxa"/>
            <w:hideMark/>
          </w:tcPr>
          <w:p w:rsidR="005E7BAA" w:rsidRPr="006663E3" w:rsidRDefault="005E7BAA" w:rsidP="005E7BAA">
            <w:pPr>
              <w:spacing w:before="120" w:after="120"/>
              <w:jc w:val="center"/>
              <w:rPr>
                <w:sz w:val="22"/>
                <w:szCs w:val="22"/>
              </w:rPr>
            </w:pPr>
            <w:r w:rsidRPr="006663E3">
              <w:rPr>
                <w:sz w:val="22"/>
                <w:szCs w:val="22"/>
              </w:rPr>
              <w:t>9</w:t>
            </w:r>
          </w:p>
        </w:tc>
      </w:tr>
      <w:tr w:rsidR="005E7BAA" w:rsidRPr="005E7BAA" w:rsidTr="00294E6F">
        <w:trPr>
          <w:cantSplit/>
        </w:trPr>
        <w:tc>
          <w:tcPr>
            <w:tcW w:w="576" w:type="dxa"/>
            <w:hideMark/>
          </w:tcPr>
          <w:p w:rsidR="005E7BAA" w:rsidRPr="006663E3" w:rsidRDefault="005E7BAA" w:rsidP="005E7BAA">
            <w:pPr>
              <w:spacing w:before="120" w:after="120"/>
              <w:jc w:val="center"/>
              <w:rPr>
                <w:sz w:val="22"/>
                <w:szCs w:val="22"/>
              </w:rPr>
            </w:pPr>
            <w:r w:rsidRPr="006663E3">
              <w:rPr>
                <w:sz w:val="22"/>
                <w:szCs w:val="22"/>
              </w:rPr>
              <w:t>25</w:t>
            </w:r>
          </w:p>
        </w:tc>
        <w:tc>
          <w:tcPr>
            <w:tcW w:w="576" w:type="dxa"/>
            <w:hideMark/>
          </w:tcPr>
          <w:p w:rsidR="005E7BAA" w:rsidRPr="006663E3" w:rsidRDefault="005E7BAA" w:rsidP="005E7BAA">
            <w:pPr>
              <w:spacing w:before="120" w:after="120"/>
              <w:jc w:val="center"/>
              <w:rPr>
                <w:sz w:val="22"/>
                <w:szCs w:val="22"/>
              </w:rPr>
            </w:pPr>
            <w:r w:rsidRPr="006663E3">
              <w:rPr>
                <w:sz w:val="22"/>
                <w:szCs w:val="22"/>
              </w:rPr>
              <w:t>32</w:t>
            </w:r>
          </w:p>
        </w:tc>
        <w:tc>
          <w:tcPr>
            <w:tcW w:w="2284" w:type="dxa"/>
            <w:hideMark/>
          </w:tcPr>
          <w:p w:rsidR="005E7BAA" w:rsidRPr="006663E3" w:rsidRDefault="005E7BAA" w:rsidP="005E7BAA">
            <w:pPr>
              <w:spacing w:before="120" w:after="120"/>
              <w:rPr>
                <w:sz w:val="22"/>
                <w:szCs w:val="22"/>
              </w:rPr>
            </w:pPr>
            <w:r w:rsidRPr="006663E3">
              <w:rPr>
                <w:sz w:val="22"/>
                <w:szCs w:val="22"/>
              </w:rPr>
              <w:t>Borrower DOB</w:t>
            </w:r>
          </w:p>
        </w:tc>
        <w:tc>
          <w:tcPr>
            <w:tcW w:w="4214" w:type="dxa"/>
            <w:hideMark/>
          </w:tcPr>
          <w:p w:rsidR="005E7BAA" w:rsidRPr="006663E3" w:rsidRDefault="00923388" w:rsidP="005E7BAA">
            <w:pPr>
              <w:spacing w:before="120" w:after="120"/>
              <w:rPr>
                <w:sz w:val="22"/>
                <w:szCs w:val="22"/>
              </w:rPr>
            </w:pPr>
            <w:r w:rsidRPr="006663E3">
              <w:rPr>
                <w:sz w:val="22"/>
                <w:szCs w:val="22"/>
              </w:rPr>
              <w:t>Borrower’s Date of Birth; format is CCYYMMDD.</w:t>
            </w:r>
          </w:p>
        </w:tc>
        <w:tc>
          <w:tcPr>
            <w:tcW w:w="900" w:type="dxa"/>
            <w:hideMark/>
          </w:tcPr>
          <w:p w:rsidR="005E7BAA" w:rsidRPr="006663E3" w:rsidRDefault="005E7BAA" w:rsidP="005E7BAA">
            <w:pPr>
              <w:snapToGrid w:val="0"/>
              <w:spacing w:before="120" w:after="120"/>
              <w:jc w:val="center"/>
              <w:rPr>
                <w:sz w:val="22"/>
                <w:szCs w:val="22"/>
              </w:rPr>
            </w:pPr>
            <w:r w:rsidRPr="006663E3">
              <w:rPr>
                <w:sz w:val="22"/>
                <w:szCs w:val="22"/>
              </w:rPr>
              <w:t>Date</w:t>
            </w:r>
          </w:p>
        </w:tc>
        <w:tc>
          <w:tcPr>
            <w:tcW w:w="810" w:type="dxa"/>
            <w:hideMark/>
          </w:tcPr>
          <w:p w:rsidR="005E7BAA" w:rsidRPr="006663E3" w:rsidRDefault="005E7BAA" w:rsidP="005E7BAA">
            <w:pPr>
              <w:spacing w:before="120" w:after="120"/>
              <w:jc w:val="center"/>
              <w:rPr>
                <w:sz w:val="22"/>
                <w:szCs w:val="22"/>
              </w:rPr>
            </w:pPr>
            <w:r w:rsidRPr="006663E3">
              <w:rPr>
                <w:sz w:val="22"/>
                <w:szCs w:val="22"/>
              </w:rPr>
              <w:t>8</w:t>
            </w:r>
          </w:p>
        </w:tc>
      </w:tr>
      <w:tr w:rsidR="005E7BAA" w:rsidRPr="005E7BAA" w:rsidTr="00294E6F">
        <w:trPr>
          <w:cantSplit/>
        </w:trPr>
        <w:tc>
          <w:tcPr>
            <w:tcW w:w="576" w:type="dxa"/>
            <w:hideMark/>
          </w:tcPr>
          <w:p w:rsidR="005E7BAA" w:rsidRPr="006663E3" w:rsidRDefault="005E7BAA" w:rsidP="005E7BAA">
            <w:pPr>
              <w:spacing w:before="120" w:after="120"/>
              <w:jc w:val="center"/>
              <w:rPr>
                <w:sz w:val="22"/>
                <w:szCs w:val="22"/>
              </w:rPr>
            </w:pPr>
            <w:r w:rsidRPr="006663E3">
              <w:rPr>
                <w:sz w:val="22"/>
                <w:szCs w:val="22"/>
              </w:rPr>
              <w:t>33</w:t>
            </w:r>
          </w:p>
        </w:tc>
        <w:tc>
          <w:tcPr>
            <w:tcW w:w="576" w:type="dxa"/>
            <w:hideMark/>
          </w:tcPr>
          <w:p w:rsidR="005E7BAA" w:rsidRPr="006663E3" w:rsidRDefault="005E7BAA" w:rsidP="005E7BAA">
            <w:pPr>
              <w:spacing w:before="120" w:after="120"/>
              <w:jc w:val="center"/>
              <w:rPr>
                <w:sz w:val="22"/>
                <w:szCs w:val="22"/>
              </w:rPr>
            </w:pPr>
            <w:r w:rsidRPr="006663E3">
              <w:rPr>
                <w:sz w:val="22"/>
                <w:szCs w:val="22"/>
              </w:rPr>
              <w:t>67</w:t>
            </w:r>
          </w:p>
        </w:tc>
        <w:tc>
          <w:tcPr>
            <w:tcW w:w="2284" w:type="dxa"/>
            <w:hideMark/>
          </w:tcPr>
          <w:p w:rsidR="005E7BAA" w:rsidRPr="006663E3" w:rsidRDefault="005E7BAA" w:rsidP="005E7BAA">
            <w:pPr>
              <w:spacing w:before="120" w:after="120"/>
              <w:rPr>
                <w:sz w:val="22"/>
                <w:szCs w:val="22"/>
              </w:rPr>
            </w:pPr>
            <w:r w:rsidRPr="006663E3">
              <w:rPr>
                <w:sz w:val="22"/>
                <w:szCs w:val="22"/>
              </w:rPr>
              <w:t>Borrower Last Name</w:t>
            </w:r>
          </w:p>
        </w:tc>
        <w:tc>
          <w:tcPr>
            <w:tcW w:w="4214" w:type="dxa"/>
            <w:hideMark/>
          </w:tcPr>
          <w:p w:rsidR="005E7BAA" w:rsidRPr="006663E3" w:rsidRDefault="005E7BAA" w:rsidP="005E7BAA">
            <w:pPr>
              <w:spacing w:before="120" w:after="120"/>
              <w:rPr>
                <w:sz w:val="22"/>
                <w:szCs w:val="22"/>
              </w:rPr>
            </w:pPr>
            <w:r w:rsidRPr="006663E3">
              <w:rPr>
                <w:sz w:val="22"/>
                <w:szCs w:val="22"/>
              </w:rPr>
              <w:t xml:space="preserve">Borrower’s </w:t>
            </w:r>
            <w:r w:rsidR="00923388" w:rsidRPr="006663E3">
              <w:rPr>
                <w:sz w:val="22"/>
                <w:szCs w:val="22"/>
              </w:rPr>
              <w:t xml:space="preserve">current </w:t>
            </w:r>
            <w:r w:rsidRPr="006663E3">
              <w:rPr>
                <w:sz w:val="22"/>
                <w:szCs w:val="22"/>
              </w:rPr>
              <w:t>last name.</w:t>
            </w:r>
          </w:p>
        </w:tc>
        <w:tc>
          <w:tcPr>
            <w:tcW w:w="900" w:type="dxa"/>
            <w:hideMark/>
          </w:tcPr>
          <w:p w:rsidR="005E7BAA" w:rsidRPr="006663E3" w:rsidRDefault="005E7BAA" w:rsidP="005E7BAA">
            <w:pPr>
              <w:snapToGrid w:val="0"/>
              <w:spacing w:before="120" w:after="120"/>
              <w:jc w:val="center"/>
              <w:rPr>
                <w:sz w:val="22"/>
                <w:szCs w:val="22"/>
              </w:rPr>
            </w:pPr>
            <w:r w:rsidRPr="006663E3">
              <w:rPr>
                <w:sz w:val="22"/>
                <w:szCs w:val="22"/>
              </w:rPr>
              <w:t>Char.</w:t>
            </w:r>
          </w:p>
        </w:tc>
        <w:tc>
          <w:tcPr>
            <w:tcW w:w="810" w:type="dxa"/>
            <w:hideMark/>
          </w:tcPr>
          <w:p w:rsidR="005E7BAA" w:rsidRPr="006663E3" w:rsidRDefault="005E7BAA" w:rsidP="005E7BAA">
            <w:pPr>
              <w:spacing w:before="120" w:after="120"/>
              <w:jc w:val="center"/>
              <w:rPr>
                <w:sz w:val="22"/>
                <w:szCs w:val="22"/>
              </w:rPr>
            </w:pPr>
            <w:r w:rsidRPr="006663E3">
              <w:rPr>
                <w:sz w:val="22"/>
                <w:szCs w:val="22"/>
              </w:rPr>
              <w:t>35</w:t>
            </w:r>
          </w:p>
        </w:tc>
      </w:tr>
      <w:tr w:rsidR="005E7BAA" w:rsidRPr="005E7BAA" w:rsidTr="00294E6F">
        <w:trPr>
          <w:cantSplit/>
        </w:trPr>
        <w:tc>
          <w:tcPr>
            <w:tcW w:w="576" w:type="dxa"/>
            <w:hideMark/>
          </w:tcPr>
          <w:p w:rsidR="005E7BAA" w:rsidRPr="006663E3" w:rsidRDefault="005E7BAA" w:rsidP="005E7BAA">
            <w:pPr>
              <w:spacing w:before="120" w:after="120"/>
              <w:jc w:val="center"/>
              <w:rPr>
                <w:sz w:val="22"/>
                <w:szCs w:val="22"/>
              </w:rPr>
            </w:pPr>
            <w:r w:rsidRPr="006663E3">
              <w:rPr>
                <w:sz w:val="22"/>
                <w:szCs w:val="22"/>
              </w:rPr>
              <w:t>68</w:t>
            </w:r>
          </w:p>
        </w:tc>
        <w:tc>
          <w:tcPr>
            <w:tcW w:w="576" w:type="dxa"/>
            <w:hideMark/>
          </w:tcPr>
          <w:p w:rsidR="005E7BAA" w:rsidRPr="006663E3" w:rsidRDefault="005E7BAA" w:rsidP="005E7BAA">
            <w:pPr>
              <w:spacing w:before="120" w:after="120"/>
              <w:jc w:val="center"/>
              <w:rPr>
                <w:sz w:val="22"/>
                <w:szCs w:val="22"/>
              </w:rPr>
            </w:pPr>
            <w:r w:rsidRPr="006663E3">
              <w:rPr>
                <w:sz w:val="22"/>
                <w:szCs w:val="22"/>
              </w:rPr>
              <w:t>102</w:t>
            </w:r>
          </w:p>
        </w:tc>
        <w:tc>
          <w:tcPr>
            <w:tcW w:w="2284" w:type="dxa"/>
            <w:hideMark/>
          </w:tcPr>
          <w:p w:rsidR="005E7BAA" w:rsidRPr="006663E3" w:rsidRDefault="005E7BAA" w:rsidP="005E7BAA">
            <w:pPr>
              <w:spacing w:before="120" w:after="120"/>
              <w:rPr>
                <w:sz w:val="22"/>
                <w:szCs w:val="22"/>
              </w:rPr>
            </w:pPr>
            <w:r w:rsidRPr="006663E3">
              <w:rPr>
                <w:sz w:val="22"/>
                <w:szCs w:val="22"/>
              </w:rPr>
              <w:t>Borrower First Name</w:t>
            </w:r>
          </w:p>
        </w:tc>
        <w:tc>
          <w:tcPr>
            <w:tcW w:w="4214" w:type="dxa"/>
            <w:hideMark/>
          </w:tcPr>
          <w:p w:rsidR="005E7BAA" w:rsidRPr="006663E3" w:rsidRDefault="005E7BAA" w:rsidP="005E7BAA">
            <w:pPr>
              <w:spacing w:before="120" w:after="120"/>
              <w:rPr>
                <w:sz w:val="22"/>
                <w:szCs w:val="22"/>
              </w:rPr>
            </w:pPr>
            <w:r w:rsidRPr="006663E3">
              <w:rPr>
                <w:sz w:val="22"/>
                <w:szCs w:val="22"/>
              </w:rPr>
              <w:t>Borrower’s</w:t>
            </w:r>
            <w:r w:rsidR="00923388" w:rsidRPr="006663E3">
              <w:rPr>
                <w:sz w:val="22"/>
                <w:szCs w:val="22"/>
              </w:rPr>
              <w:t xml:space="preserve"> current</w:t>
            </w:r>
            <w:r w:rsidRPr="006663E3">
              <w:rPr>
                <w:sz w:val="22"/>
                <w:szCs w:val="22"/>
              </w:rPr>
              <w:t xml:space="preserve"> first name.</w:t>
            </w:r>
          </w:p>
        </w:tc>
        <w:tc>
          <w:tcPr>
            <w:tcW w:w="900" w:type="dxa"/>
            <w:hideMark/>
          </w:tcPr>
          <w:p w:rsidR="005E7BAA" w:rsidRPr="006663E3" w:rsidRDefault="005E7BAA" w:rsidP="005E7BAA">
            <w:pPr>
              <w:snapToGrid w:val="0"/>
              <w:spacing w:before="120" w:after="120"/>
              <w:jc w:val="center"/>
              <w:rPr>
                <w:sz w:val="22"/>
                <w:szCs w:val="22"/>
              </w:rPr>
            </w:pPr>
            <w:r w:rsidRPr="006663E3">
              <w:rPr>
                <w:sz w:val="22"/>
                <w:szCs w:val="22"/>
              </w:rPr>
              <w:t>Char.</w:t>
            </w:r>
          </w:p>
        </w:tc>
        <w:tc>
          <w:tcPr>
            <w:tcW w:w="810" w:type="dxa"/>
            <w:hideMark/>
          </w:tcPr>
          <w:p w:rsidR="005E7BAA" w:rsidRPr="006663E3" w:rsidRDefault="005E7BAA" w:rsidP="005E7BAA">
            <w:pPr>
              <w:spacing w:before="120" w:after="120"/>
              <w:jc w:val="center"/>
              <w:rPr>
                <w:sz w:val="22"/>
                <w:szCs w:val="22"/>
              </w:rPr>
            </w:pPr>
            <w:r w:rsidRPr="006663E3">
              <w:rPr>
                <w:sz w:val="22"/>
                <w:szCs w:val="22"/>
              </w:rPr>
              <w:t>35</w:t>
            </w:r>
          </w:p>
        </w:tc>
      </w:tr>
      <w:tr w:rsidR="005E7BAA" w:rsidRPr="005E7BAA" w:rsidTr="00294E6F">
        <w:trPr>
          <w:cantSplit/>
        </w:trPr>
        <w:tc>
          <w:tcPr>
            <w:tcW w:w="576" w:type="dxa"/>
          </w:tcPr>
          <w:p w:rsidR="005E7BAA" w:rsidRPr="006663E3" w:rsidRDefault="005E7BAA" w:rsidP="005E7BAA">
            <w:pPr>
              <w:spacing w:before="120" w:after="120"/>
              <w:jc w:val="center"/>
              <w:rPr>
                <w:sz w:val="22"/>
                <w:szCs w:val="22"/>
              </w:rPr>
            </w:pPr>
            <w:r w:rsidRPr="006663E3">
              <w:rPr>
                <w:sz w:val="22"/>
                <w:szCs w:val="22"/>
              </w:rPr>
              <w:t>103</w:t>
            </w:r>
          </w:p>
        </w:tc>
        <w:tc>
          <w:tcPr>
            <w:tcW w:w="576" w:type="dxa"/>
          </w:tcPr>
          <w:p w:rsidR="005E7BAA" w:rsidRPr="006663E3" w:rsidRDefault="005E7BAA" w:rsidP="005E7BAA">
            <w:pPr>
              <w:spacing w:before="120" w:after="120"/>
              <w:jc w:val="center"/>
              <w:rPr>
                <w:sz w:val="22"/>
                <w:szCs w:val="22"/>
              </w:rPr>
            </w:pPr>
            <w:r w:rsidRPr="006663E3">
              <w:rPr>
                <w:sz w:val="22"/>
                <w:szCs w:val="22"/>
              </w:rPr>
              <w:t>103</w:t>
            </w:r>
          </w:p>
        </w:tc>
        <w:tc>
          <w:tcPr>
            <w:tcW w:w="2284" w:type="dxa"/>
          </w:tcPr>
          <w:p w:rsidR="005E7BAA" w:rsidRPr="006663E3" w:rsidRDefault="005E7BAA" w:rsidP="005E7BAA">
            <w:pPr>
              <w:spacing w:before="120" w:after="120"/>
              <w:rPr>
                <w:sz w:val="22"/>
                <w:szCs w:val="22"/>
              </w:rPr>
            </w:pPr>
            <w:r w:rsidRPr="006663E3">
              <w:rPr>
                <w:sz w:val="22"/>
                <w:szCs w:val="22"/>
              </w:rPr>
              <w:t>Borrower Middle Initial</w:t>
            </w:r>
          </w:p>
        </w:tc>
        <w:tc>
          <w:tcPr>
            <w:tcW w:w="4214" w:type="dxa"/>
          </w:tcPr>
          <w:p w:rsidR="005E7BAA" w:rsidRPr="006663E3" w:rsidRDefault="005E7BAA" w:rsidP="005E7BAA">
            <w:pPr>
              <w:spacing w:before="120" w:after="120"/>
              <w:rPr>
                <w:sz w:val="22"/>
                <w:szCs w:val="22"/>
              </w:rPr>
            </w:pPr>
            <w:r w:rsidRPr="006663E3">
              <w:rPr>
                <w:sz w:val="22"/>
                <w:szCs w:val="22"/>
              </w:rPr>
              <w:t xml:space="preserve">Borrower’s </w:t>
            </w:r>
            <w:r w:rsidR="00923388" w:rsidRPr="006663E3">
              <w:rPr>
                <w:sz w:val="22"/>
                <w:szCs w:val="22"/>
              </w:rPr>
              <w:t xml:space="preserve">current </w:t>
            </w:r>
            <w:r w:rsidRPr="006663E3">
              <w:rPr>
                <w:sz w:val="22"/>
                <w:szCs w:val="22"/>
              </w:rPr>
              <w:t>middle initial.</w:t>
            </w:r>
          </w:p>
        </w:tc>
        <w:tc>
          <w:tcPr>
            <w:tcW w:w="900" w:type="dxa"/>
          </w:tcPr>
          <w:p w:rsidR="005E7BAA" w:rsidRPr="006663E3" w:rsidRDefault="005E7BAA" w:rsidP="005E7BAA">
            <w:pPr>
              <w:snapToGrid w:val="0"/>
              <w:spacing w:before="120" w:after="120"/>
              <w:jc w:val="center"/>
              <w:rPr>
                <w:sz w:val="22"/>
                <w:szCs w:val="22"/>
              </w:rPr>
            </w:pPr>
            <w:r w:rsidRPr="006663E3">
              <w:rPr>
                <w:sz w:val="22"/>
                <w:szCs w:val="22"/>
              </w:rPr>
              <w:t>Char.</w:t>
            </w:r>
          </w:p>
        </w:tc>
        <w:tc>
          <w:tcPr>
            <w:tcW w:w="810" w:type="dxa"/>
          </w:tcPr>
          <w:p w:rsidR="005E7BAA" w:rsidRPr="006663E3" w:rsidRDefault="005E7BAA" w:rsidP="005E7BAA">
            <w:pPr>
              <w:spacing w:before="120" w:after="120"/>
              <w:jc w:val="center"/>
              <w:rPr>
                <w:sz w:val="22"/>
                <w:szCs w:val="22"/>
              </w:rPr>
            </w:pPr>
            <w:r w:rsidRPr="006663E3">
              <w:rPr>
                <w:sz w:val="22"/>
                <w:szCs w:val="22"/>
              </w:rPr>
              <w:t>1</w:t>
            </w:r>
          </w:p>
        </w:tc>
      </w:tr>
      <w:tr w:rsidR="005E7BAA" w:rsidRPr="005E7BAA" w:rsidTr="00294E6F">
        <w:trPr>
          <w:cantSplit/>
        </w:trPr>
        <w:tc>
          <w:tcPr>
            <w:tcW w:w="576" w:type="dxa"/>
            <w:hideMark/>
          </w:tcPr>
          <w:p w:rsidR="005E7BAA" w:rsidRPr="006663E3" w:rsidRDefault="005E7BAA" w:rsidP="005E7BAA">
            <w:pPr>
              <w:spacing w:before="120" w:after="120"/>
              <w:jc w:val="center"/>
              <w:rPr>
                <w:sz w:val="22"/>
                <w:szCs w:val="22"/>
              </w:rPr>
            </w:pPr>
            <w:r w:rsidRPr="006663E3">
              <w:rPr>
                <w:sz w:val="22"/>
                <w:szCs w:val="22"/>
              </w:rPr>
              <w:t>104</w:t>
            </w:r>
          </w:p>
        </w:tc>
        <w:tc>
          <w:tcPr>
            <w:tcW w:w="576" w:type="dxa"/>
            <w:hideMark/>
          </w:tcPr>
          <w:p w:rsidR="005E7BAA" w:rsidRPr="006663E3" w:rsidRDefault="005E7BAA" w:rsidP="005E7BAA">
            <w:pPr>
              <w:spacing w:before="120" w:after="120"/>
              <w:jc w:val="center"/>
              <w:rPr>
                <w:sz w:val="22"/>
                <w:szCs w:val="22"/>
              </w:rPr>
            </w:pPr>
            <w:r w:rsidRPr="006663E3">
              <w:rPr>
                <w:sz w:val="22"/>
                <w:szCs w:val="22"/>
              </w:rPr>
              <w:t>106</w:t>
            </w:r>
          </w:p>
        </w:tc>
        <w:tc>
          <w:tcPr>
            <w:tcW w:w="2284" w:type="dxa"/>
            <w:hideMark/>
          </w:tcPr>
          <w:p w:rsidR="005E7BAA" w:rsidRPr="006663E3" w:rsidRDefault="005E7BAA" w:rsidP="005E7BAA">
            <w:pPr>
              <w:spacing w:before="120" w:after="120"/>
              <w:rPr>
                <w:sz w:val="22"/>
                <w:szCs w:val="22"/>
              </w:rPr>
            </w:pPr>
            <w:r w:rsidRPr="006663E3">
              <w:rPr>
                <w:sz w:val="22"/>
                <w:szCs w:val="22"/>
              </w:rPr>
              <w:t>Source</w:t>
            </w:r>
          </w:p>
        </w:tc>
        <w:tc>
          <w:tcPr>
            <w:tcW w:w="4214" w:type="dxa"/>
          </w:tcPr>
          <w:p w:rsidR="005E7BAA" w:rsidRPr="006663E3" w:rsidRDefault="00923388" w:rsidP="005E7BAA">
            <w:pPr>
              <w:spacing w:before="120" w:after="120"/>
              <w:rPr>
                <w:sz w:val="22"/>
                <w:szCs w:val="22"/>
              </w:rPr>
            </w:pPr>
            <w:r w:rsidRPr="006663E3">
              <w:rPr>
                <w:sz w:val="22"/>
                <w:szCs w:val="22"/>
              </w:rPr>
              <w:t>Identifies the source of overpayment – value: ‘SCH’.</w:t>
            </w:r>
          </w:p>
        </w:tc>
        <w:tc>
          <w:tcPr>
            <w:tcW w:w="900" w:type="dxa"/>
            <w:hideMark/>
          </w:tcPr>
          <w:p w:rsidR="005E7BAA" w:rsidRPr="006663E3" w:rsidRDefault="005E7BAA" w:rsidP="005E7BAA">
            <w:pPr>
              <w:spacing w:before="120" w:after="120"/>
              <w:jc w:val="center"/>
              <w:rPr>
                <w:sz w:val="22"/>
                <w:szCs w:val="22"/>
              </w:rPr>
            </w:pPr>
            <w:r w:rsidRPr="006663E3">
              <w:rPr>
                <w:sz w:val="22"/>
                <w:szCs w:val="22"/>
              </w:rPr>
              <w:t>Char.</w:t>
            </w:r>
          </w:p>
        </w:tc>
        <w:tc>
          <w:tcPr>
            <w:tcW w:w="810" w:type="dxa"/>
            <w:hideMark/>
          </w:tcPr>
          <w:p w:rsidR="005E7BAA" w:rsidRPr="006663E3" w:rsidRDefault="005E7BAA" w:rsidP="005E7BAA">
            <w:pPr>
              <w:spacing w:before="120" w:after="120"/>
              <w:jc w:val="center"/>
              <w:rPr>
                <w:sz w:val="22"/>
                <w:szCs w:val="22"/>
              </w:rPr>
            </w:pPr>
            <w:r w:rsidRPr="006663E3">
              <w:rPr>
                <w:sz w:val="22"/>
                <w:szCs w:val="22"/>
              </w:rPr>
              <w:t>3</w:t>
            </w:r>
          </w:p>
        </w:tc>
      </w:tr>
      <w:tr w:rsidR="005E7BAA" w:rsidRPr="005E7BAA" w:rsidTr="00294E6F">
        <w:trPr>
          <w:cantSplit/>
        </w:trPr>
        <w:tc>
          <w:tcPr>
            <w:tcW w:w="576" w:type="dxa"/>
            <w:hideMark/>
          </w:tcPr>
          <w:p w:rsidR="005E7BAA" w:rsidRPr="006663E3" w:rsidRDefault="005E7BAA" w:rsidP="005E7BAA">
            <w:pPr>
              <w:spacing w:before="120" w:after="120"/>
              <w:jc w:val="center"/>
              <w:rPr>
                <w:sz w:val="22"/>
                <w:szCs w:val="22"/>
              </w:rPr>
            </w:pPr>
            <w:r w:rsidRPr="006663E3">
              <w:rPr>
                <w:sz w:val="22"/>
                <w:szCs w:val="22"/>
              </w:rPr>
              <w:t>107</w:t>
            </w:r>
          </w:p>
        </w:tc>
        <w:tc>
          <w:tcPr>
            <w:tcW w:w="576" w:type="dxa"/>
            <w:hideMark/>
          </w:tcPr>
          <w:p w:rsidR="005E7BAA" w:rsidRPr="006663E3" w:rsidRDefault="005E7BAA" w:rsidP="005E7BAA">
            <w:pPr>
              <w:spacing w:before="120" w:after="120"/>
              <w:jc w:val="center"/>
              <w:rPr>
                <w:sz w:val="22"/>
                <w:szCs w:val="22"/>
              </w:rPr>
            </w:pPr>
            <w:r w:rsidRPr="006663E3">
              <w:rPr>
                <w:sz w:val="22"/>
                <w:szCs w:val="22"/>
              </w:rPr>
              <w:t>108</w:t>
            </w:r>
          </w:p>
        </w:tc>
        <w:tc>
          <w:tcPr>
            <w:tcW w:w="2284" w:type="dxa"/>
            <w:hideMark/>
          </w:tcPr>
          <w:p w:rsidR="005E7BAA" w:rsidRPr="006663E3" w:rsidRDefault="005E7BAA" w:rsidP="005E7BAA">
            <w:pPr>
              <w:spacing w:before="120" w:after="120"/>
              <w:rPr>
                <w:sz w:val="22"/>
                <w:szCs w:val="22"/>
              </w:rPr>
            </w:pPr>
            <w:r w:rsidRPr="006663E3">
              <w:rPr>
                <w:sz w:val="22"/>
                <w:szCs w:val="22"/>
              </w:rPr>
              <w:t>Aid Type</w:t>
            </w:r>
          </w:p>
        </w:tc>
        <w:tc>
          <w:tcPr>
            <w:tcW w:w="4214" w:type="dxa"/>
            <w:hideMark/>
          </w:tcPr>
          <w:p w:rsidR="005E7BAA" w:rsidRPr="006663E3" w:rsidRDefault="000509C8" w:rsidP="005E7BAA">
            <w:pPr>
              <w:spacing w:before="120" w:after="120"/>
              <w:rPr>
                <w:sz w:val="22"/>
                <w:szCs w:val="22"/>
              </w:rPr>
            </w:pPr>
            <w:r>
              <w:rPr>
                <w:sz w:val="22"/>
                <w:szCs w:val="22"/>
              </w:rPr>
              <w:t>Valid values</w:t>
            </w:r>
            <w:r w:rsidR="005E7BAA" w:rsidRPr="006663E3">
              <w:rPr>
                <w:sz w:val="22"/>
                <w:szCs w:val="22"/>
              </w:rPr>
              <w:t>:</w:t>
            </w:r>
          </w:p>
          <w:p w:rsidR="005E7BAA" w:rsidRPr="006663E3" w:rsidRDefault="00704A7A" w:rsidP="006F1061">
            <w:pPr>
              <w:spacing w:before="120" w:after="120"/>
              <w:ind w:left="92"/>
              <w:rPr>
                <w:sz w:val="22"/>
                <w:szCs w:val="22"/>
              </w:rPr>
            </w:pPr>
            <w:r>
              <w:rPr>
                <w:sz w:val="22"/>
                <w:szCs w:val="22"/>
              </w:rPr>
              <w:t>‘A</w:t>
            </w:r>
            <w:r w:rsidR="000509C8">
              <w:rPr>
                <w:sz w:val="22"/>
                <w:szCs w:val="22"/>
              </w:rPr>
              <w:t>G’ = Academic Competitiveness Grant</w:t>
            </w:r>
            <w:r w:rsidR="000509C8">
              <w:rPr>
                <w:sz w:val="22"/>
                <w:szCs w:val="22"/>
              </w:rPr>
              <w:br/>
              <w:t>‘IA’ = Iraq and Afghanistan Service Grant</w:t>
            </w:r>
            <w:r w:rsidR="000509C8">
              <w:rPr>
                <w:sz w:val="22"/>
                <w:szCs w:val="22"/>
              </w:rPr>
              <w:br/>
            </w:r>
            <w:r w:rsidR="000509C8" w:rsidRPr="006663E3">
              <w:rPr>
                <w:sz w:val="22"/>
                <w:szCs w:val="22"/>
              </w:rPr>
              <w:t>‘PE’ = Federal Pell Grant</w:t>
            </w:r>
            <w:r w:rsidR="000509C8">
              <w:rPr>
                <w:sz w:val="22"/>
                <w:szCs w:val="22"/>
              </w:rPr>
              <w:br/>
            </w:r>
            <w:r w:rsidR="005E7BAA" w:rsidRPr="006663E3">
              <w:rPr>
                <w:sz w:val="22"/>
                <w:szCs w:val="22"/>
              </w:rPr>
              <w:t>‘PK’ = Perkins Loan</w:t>
            </w:r>
            <w:r w:rsidR="005E7BAA" w:rsidRPr="006663E3">
              <w:rPr>
                <w:sz w:val="22"/>
                <w:szCs w:val="22"/>
              </w:rPr>
              <w:br/>
              <w:t>‘SE’ = Supplemental Educational Opportunity Grant</w:t>
            </w:r>
            <w:r w:rsidR="000509C8">
              <w:rPr>
                <w:sz w:val="22"/>
                <w:szCs w:val="22"/>
              </w:rPr>
              <w:br/>
              <w:t>‘SG</w:t>
            </w:r>
            <w:r w:rsidR="000509C8" w:rsidRPr="000509C8">
              <w:rPr>
                <w:sz w:val="22"/>
                <w:szCs w:val="22"/>
              </w:rPr>
              <w:t>’ = National Science and Mathematics Access to Retain Talent Grant</w:t>
            </w:r>
            <w:r w:rsidR="000509C8">
              <w:rPr>
                <w:sz w:val="22"/>
                <w:szCs w:val="22"/>
              </w:rPr>
              <w:br/>
              <w:t>‘T</w:t>
            </w:r>
            <w:r w:rsidR="000509C8" w:rsidRPr="000509C8">
              <w:rPr>
                <w:sz w:val="22"/>
                <w:szCs w:val="22"/>
              </w:rPr>
              <w:t>G’ = Teacher Education Assistance for College and Higher Education Grant</w:t>
            </w:r>
          </w:p>
        </w:tc>
        <w:tc>
          <w:tcPr>
            <w:tcW w:w="900" w:type="dxa"/>
            <w:hideMark/>
          </w:tcPr>
          <w:p w:rsidR="005E7BAA" w:rsidRPr="006663E3" w:rsidRDefault="005E7BAA" w:rsidP="005E7BAA">
            <w:pPr>
              <w:spacing w:before="120" w:after="120"/>
              <w:jc w:val="center"/>
              <w:rPr>
                <w:sz w:val="22"/>
                <w:szCs w:val="22"/>
              </w:rPr>
            </w:pPr>
            <w:r w:rsidRPr="006663E3">
              <w:rPr>
                <w:sz w:val="22"/>
                <w:szCs w:val="22"/>
              </w:rPr>
              <w:t>Char.</w:t>
            </w:r>
          </w:p>
        </w:tc>
        <w:tc>
          <w:tcPr>
            <w:tcW w:w="810" w:type="dxa"/>
            <w:hideMark/>
          </w:tcPr>
          <w:p w:rsidR="005E7BAA" w:rsidRPr="006663E3" w:rsidRDefault="005E7BAA" w:rsidP="005E7BAA">
            <w:pPr>
              <w:spacing w:before="120" w:after="120"/>
              <w:jc w:val="center"/>
              <w:rPr>
                <w:sz w:val="22"/>
                <w:szCs w:val="22"/>
              </w:rPr>
            </w:pPr>
            <w:r w:rsidRPr="006663E3">
              <w:rPr>
                <w:sz w:val="22"/>
                <w:szCs w:val="22"/>
              </w:rPr>
              <w:t>2</w:t>
            </w:r>
          </w:p>
        </w:tc>
      </w:tr>
      <w:tr w:rsidR="005E7BAA" w:rsidRPr="005E7BAA" w:rsidTr="00294E6F">
        <w:trPr>
          <w:cantSplit/>
        </w:trPr>
        <w:tc>
          <w:tcPr>
            <w:tcW w:w="576" w:type="dxa"/>
            <w:hideMark/>
          </w:tcPr>
          <w:p w:rsidR="005E7BAA" w:rsidRPr="006663E3" w:rsidRDefault="005E7BAA" w:rsidP="005E7BAA">
            <w:pPr>
              <w:spacing w:before="120" w:after="120"/>
              <w:jc w:val="center"/>
              <w:rPr>
                <w:sz w:val="22"/>
                <w:szCs w:val="22"/>
              </w:rPr>
            </w:pPr>
            <w:r w:rsidRPr="006663E3">
              <w:rPr>
                <w:sz w:val="22"/>
                <w:szCs w:val="22"/>
              </w:rPr>
              <w:t>109</w:t>
            </w:r>
          </w:p>
        </w:tc>
        <w:tc>
          <w:tcPr>
            <w:tcW w:w="576" w:type="dxa"/>
            <w:hideMark/>
          </w:tcPr>
          <w:p w:rsidR="005E7BAA" w:rsidRPr="006663E3" w:rsidRDefault="005E7BAA" w:rsidP="005E7BAA">
            <w:pPr>
              <w:spacing w:before="120" w:after="120"/>
              <w:jc w:val="center"/>
              <w:rPr>
                <w:sz w:val="22"/>
                <w:szCs w:val="22"/>
              </w:rPr>
            </w:pPr>
            <w:r w:rsidRPr="006663E3">
              <w:rPr>
                <w:sz w:val="22"/>
                <w:szCs w:val="22"/>
              </w:rPr>
              <w:t>109</w:t>
            </w:r>
          </w:p>
        </w:tc>
        <w:tc>
          <w:tcPr>
            <w:tcW w:w="2284" w:type="dxa"/>
            <w:hideMark/>
          </w:tcPr>
          <w:p w:rsidR="005E7BAA" w:rsidRPr="006663E3" w:rsidRDefault="005E7BAA" w:rsidP="005E7BAA">
            <w:pPr>
              <w:spacing w:before="120" w:after="120"/>
              <w:rPr>
                <w:sz w:val="22"/>
                <w:szCs w:val="22"/>
              </w:rPr>
            </w:pPr>
            <w:r w:rsidRPr="006663E3">
              <w:rPr>
                <w:sz w:val="22"/>
                <w:szCs w:val="22"/>
              </w:rPr>
              <w:t>Overpayment Indicator</w:t>
            </w:r>
          </w:p>
        </w:tc>
        <w:tc>
          <w:tcPr>
            <w:tcW w:w="4214" w:type="dxa"/>
            <w:hideMark/>
          </w:tcPr>
          <w:p w:rsidR="005E7BAA" w:rsidRPr="006663E3" w:rsidRDefault="000509C8" w:rsidP="005E7BAA">
            <w:pPr>
              <w:spacing w:before="120" w:after="120"/>
              <w:rPr>
                <w:sz w:val="22"/>
                <w:szCs w:val="22"/>
              </w:rPr>
            </w:pPr>
            <w:r>
              <w:rPr>
                <w:sz w:val="22"/>
                <w:szCs w:val="22"/>
              </w:rPr>
              <w:t>Valid values:</w:t>
            </w:r>
          </w:p>
          <w:p w:rsidR="005E7BAA" w:rsidRPr="006663E3" w:rsidRDefault="005E7BAA" w:rsidP="005E7BAA">
            <w:pPr>
              <w:spacing w:before="120" w:after="120"/>
              <w:rPr>
                <w:sz w:val="22"/>
                <w:szCs w:val="22"/>
              </w:rPr>
            </w:pPr>
            <w:r w:rsidRPr="006663E3">
              <w:rPr>
                <w:sz w:val="22"/>
                <w:szCs w:val="22"/>
              </w:rPr>
              <w:t>‘Y’ = Overpayment</w:t>
            </w:r>
            <w:r w:rsidRPr="006663E3">
              <w:rPr>
                <w:sz w:val="22"/>
                <w:szCs w:val="22"/>
              </w:rPr>
              <w:br/>
              <w:t>‘S’ = Satisfactory Arrangement Made</w:t>
            </w:r>
          </w:p>
        </w:tc>
        <w:tc>
          <w:tcPr>
            <w:tcW w:w="900" w:type="dxa"/>
            <w:hideMark/>
          </w:tcPr>
          <w:p w:rsidR="005E7BAA" w:rsidRPr="006663E3" w:rsidRDefault="005E7BAA" w:rsidP="005E7BAA">
            <w:pPr>
              <w:spacing w:before="120" w:after="120"/>
              <w:jc w:val="center"/>
              <w:rPr>
                <w:sz w:val="22"/>
                <w:szCs w:val="22"/>
              </w:rPr>
            </w:pPr>
            <w:r w:rsidRPr="006663E3">
              <w:rPr>
                <w:sz w:val="22"/>
                <w:szCs w:val="22"/>
              </w:rPr>
              <w:t>Char.</w:t>
            </w:r>
          </w:p>
        </w:tc>
        <w:tc>
          <w:tcPr>
            <w:tcW w:w="810" w:type="dxa"/>
            <w:hideMark/>
          </w:tcPr>
          <w:p w:rsidR="005E7BAA" w:rsidRPr="006663E3" w:rsidRDefault="005E7BAA" w:rsidP="005E7BAA">
            <w:pPr>
              <w:spacing w:before="120" w:after="120"/>
              <w:jc w:val="center"/>
              <w:rPr>
                <w:sz w:val="22"/>
                <w:szCs w:val="22"/>
              </w:rPr>
            </w:pPr>
            <w:r w:rsidRPr="006663E3">
              <w:rPr>
                <w:sz w:val="22"/>
                <w:szCs w:val="22"/>
              </w:rPr>
              <w:t>1</w:t>
            </w:r>
          </w:p>
        </w:tc>
      </w:tr>
      <w:tr w:rsidR="005E7BAA" w:rsidRPr="005E7BAA" w:rsidTr="00294E6F">
        <w:trPr>
          <w:cantSplit/>
        </w:trPr>
        <w:tc>
          <w:tcPr>
            <w:tcW w:w="576" w:type="dxa"/>
            <w:hideMark/>
          </w:tcPr>
          <w:p w:rsidR="005E7BAA" w:rsidRPr="006663E3" w:rsidRDefault="005E7BAA" w:rsidP="005E7BAA">
            <w:pPr>
              <w:spacing w:before="120" w:after="120"/>
              <w:jc w:val="center"/>
              <w:rPr>
                <w:sz w:val="22"/>
                <w:szCs w:val="22"/>
              </w:rPr>
            </w:pPr>
            <w:r w:rsidRPr="006663E3">
              <w:rPr>
                <w:sz w:val="22"/>
                <w:szCs w:val="22"/>
              </w:rPr>
              <w:t>110</w:t>
            </w:r>
          </w:p>
        </w:tc>
        <w:tc>
          <w:tcPr>
            <w:tcW w:w="576" w:type="dxa"/>
            <w:hideMark/>
          </w:tcPr>
          <w:p w:rsidR="005E7BAA" w:rsidRPr="006663E3" w:rsidRDefault="005E7BAA" w:rsidP="005E7BAA">
            <w:pPr>
              <w:spacing w:before="120" w:after="120"/>
              <w:jc w:val="center"/>
              <w:rPr>
                <w:sz w:val="22"/>
                <w:szCs w:val="22"/>
              </w:rPr>
            </w:pPr>
            <w:r w:rsidRPr="006663E3">
              <w:rPr>
                <w:sz w:val="22"/>
                <w:szCs w:val="22"/>
              </w:rPr>
              <w:t>117</w:t>
            </w:r>
          </w:p>
        </w:tc>
        <w:tc>
          <w:tcPr>
            <w:tcW w:w="2284" w:type="dxa"/>
            <w:hideMark/>
          </w:tcPr>
          <w:p w:rsidR="005E7BAA" w:rsidRPr="006663E3" w:rsidRDefault="005E7BAA" w:rsidP="005E7BAA">
            <w:pPr>
              <w:spacing w:before="120" w:after="120"/>
              <w:rPr>
                <w:sz w:val="22"/>
                <w:szCs w:val="22"/>
              </w:rPr>
            </w:pPr>
            <w:r w:rsidRPr="006663E3">
              <w:rPr>
                <w:sz w:val="22"/>
                <w:szCs w:val="22"/>
              </w:rPr>
              <w:t>Disbursement Date</w:t>
            </w:r>
          </w:p>
        </w:tc>
        <w:tc>
          <w:tcPr>
            <w:tcW w:w="4214" w:type="dxa"/>
            <w:hideMark/>
          </w:tcPr>
          <w:p w:rsidR="005E7BAA" w:rsidRPr="006663E3" w:rsidRDefault="005E7BAA" w:rsidP="005E7BAA">
            <w:pPr>
              <w:spacing w:before="120" w:after="120"/>
              <w:rPr>
                <w:sz w:val="22"/>
                <w:szCs w:val="22"/>
              </w:rPr>
            </w:pPr>
            <w:r w:rsidRPr="006663E3">
              <w:rPr>
                <w:sz w:val="22"/>
                <w:szCs w:val="22"/>
              </w:rPr>
              <w:t>Date the overpayment aid was disbursed to the student.</w:t>
            </w:r>
          </w:p>
        </w:tc>
        <w:tc>
          <w:tcPr>
            <w:tcW w:w="900" w:type="dxa"/>
            <w:hideMark/>
          </w:tcPr>
          <w:p w:rsidR="005E7BAA" w:rsidRPr="006663E3" w:rsidRDefault="005E7BAA" w:rsidP="005E7BAA">
            <w:pPr>
              <w:spacing w:before="120" w:after="120"/>
              <w:jc w:val="center"/>
              <w:rPr>
                <w:sz w:val="22"/>
                <w:szCs w:val="22"/>
              </w:rPr>
            </w:pPr>
            <w:r w:rsidRPr="006663E3">
              <w:rPr>
                <w:sz w:val="22"/>
                <w:szCs w:val="22"/>
              </w:rPr>
              <w:t>Date</w:t>
            </w:r>
          </w:p>
        </w:tc>
        <w:tc>
          <w:tcPr>
            <w:tcW w:w="810" w:type="dxa"/>
            <w:hideMark/>
          </w:tcPr>
          <w:p w:rsidR="005E7BAA" w:rsidRPr="006663E3" w:rsidRDefault="005E7BAA" w:rsidP="005E7BAA">
            <w:pPr>
              <w:spacing w:before="120" w:after="120"/>
              <w:jc w:val="center"/>
              <w:rPr>
                <w:sz w:val="22"/>
                <w:szCs w:val="22"/>
              </w:rPr>
            </w:pPr>
            <w:r w:rsidRPr="006663E3">
              <w:rPr>
                <w:sz w:val="22"/>
                <w:szCs w:val="22"/>
              </w:rPr>
              <w:t>8</w:t>
            </w:r>
          </w:p>
        </w:tc>
      </w:tr>
      <w:tr w:rsidR="005E7BAA" w:rsidRPr="005E7BAA" w:rsidTr="00294E6F">
        <w:trPr>
          <w:cantSplit/>
        </w:trPr>
        <w:tc>
          <w:tcPr>
            <w:tcW w:w="576" w:type="dxa"/>
            <w:hideMark/>
          </w:tcPr>
          <w:p w:rsidR="005E7BAA" w:rsidRPr="006663E3" w:rsidRDefault="005E7BAA" w:rsidP="005E7BAA">
            <w:pPr>
              <w:spacing w:before="120" w:after="120"/>
              <w:jc w:val="center"/>
              <w:rPr>
                <w:sz w:val="22"/>
                <w:szCs w:val="22"/>
              </w:rPr>
            </w:pPr>
            <w:r w:rsidRPr="006663E3">
              <w:rPr>
                <w:sz w:val="22"/>
                <w:szCs w:val="22"/>
              </w:rPr>
              <w:t>118</w:t>
            </w:r>
          </w:p>
        </w:tc>
        <w:tc>
          <w:tcPr>
            <w:tcW w:w="576" w:type="dxa"/>
            <w:hideMark/>
          </w:tcPr>
          <w:p w:rsidR="005E7BAA" w:rsidRPr="006663E3" w:rsidRDefault="005E7BAA" w:rsidP="005E7BAA">
            <w:pPr>
              <w:spacing w:before="120" w:after="120"/>
              <w:jc w:val="center"/>
              <w:rPr>
                <w:sz w:val="22"/>
                <w:szCs w:val="22"/>
              </w:rPr>
            </w:pPr>
            <w:r w:rsidRPr="006663E3">
              <w:rPr>
                <w:sz w:val="22"/>
                <w:szCs w:val="22"/>
              </w:rPr>
              <w:t>125</w:t>
            </w:r>
          </w:p>
        </w:tc>
        <w:tc>
          <w:tcPr>
            <w:tcW w:w="2284" w:type="dxa"/>
            <w:hideMark/>
          </w:tcPr>
          <w:p w:rsidR="005E7BAA" w:rsidRPr="006663E3" w:rsidRDefault="005E7BAA" w:rsidP="005E7BAA">
            <w:pPr>
              <w:spacing w:before="120" w:after="120"/>
              <w:rPr>
                <w:sz w:val="22"/>
                <w:szCs w:val="22"/>
              </w:rPr>
            </w:pPr>
            <w:r w:rsidRPr="006663E3">
              <w:rPr>
                <w:sz w:val="22"/>
                <w:szCs w:val="22"/>
              </w:rPr>
              <w:t>Repayment Date</w:t>
            </w:r>
          </w:p>
        </w:tc>
        <w:tc>
          <w:tcPr>
            <w:tcW w:w="4214" w:type="dxa"/>
            <w:hideMark/>
          </w:tcPr>
          <w:p w:rsidR="005E7BAA" w:rsidRPr="006663E3" w:rsidRDefault="005E7BAA" w:rsidP="005E7BAA">
            <w:pPr>
              <w:spacing w:before="120" w:after="120"/>
              <w:rPr>
                <w:sz w:val="22"/>
                <w:szCs w:val="22"/>
              </w:rPr>
            </w:pPr>
            <w:r w:rsidRPr="006663E3">
              <w:rPr>
                <w:sz w:val="22"/>
                <w:szCs w:val="22"/>
              </w:rPr>
              <w:t>Date the student repaid the overpayment.</w:t>
            </w:r>
          </w:p>
        </w:tc>
        <w:tc>
          <w:tcPr>
            <w:tcW w:w="900" w:type="dxa"/>
            <w:hideMark/>
          </w:tcPr>
          <w:p w:rsidR="005E7BAA" w:rsidRPr="006663E3" w:rsidRDefault="005E7BAA" w:rsidP="005E7BAA">
            <w:pPr>
              <w:spacing w:before="120" w:after="120"/>
              <w:jc w:val="center"/>
              <w:rPr>
                <w:sz w:val="22"/>
                <w:szCs w:val="22"/>
              </w:rPr>
            </w:pPr>
            <w:r w:rsidRPr="006663E3">
              <w:rPr>
                <w:sz w:val="22"/>
                <w:szCs w:val="22"/>
              </w:rPr>
              <w:t>Date</w:t>
            </w:r>
          </w:p>
        </w:tc>
        <w:tc>
          <w:tcPr>
            <w:tcW w:w="810" w:type="dxa"/>
            <w:hideMark/>
          </w:tcPr>
          <w:p w:rsidR="005E7BAA" w:rsidRPr="006663E3" w:rsidRDefault="005E7BAA" w:rsidP="005E7BAA">
            <w:pPr>
              <w:spacing w:before="120" w:after="120"/>
              <w:jc w:val="center"/>
              <w:rPr>
                <w:sz w:val="22"/>
                <w:szCs w:val="22"/>
              </w:rPr>
            </w:pPr>
            <w:r w:rsidRPr="006663E3">
              <w:rPr>
                <w:sz w:val="22"/>
                <w:szCs w:val="22"/>
              </w:rPr>
              <w:t>8</w:t>
            </w:r>
          </w:p>
        </w:tc>
      </w:tr>
      <w:tr w:rsidR="005E7BAA" w:rsidRPr="005E7BAA" w:rsidTr="00294E6F">
        <w:trPr>
          <w:cantSplit/>
        </w:trPr>
        <w:tc>
          <w:tcPr>
            <w:tcW w:w="576" w:type="dxa"/>
            <w:hideMark/>
          </w:tcPr>
          <w:p w:rsidR="005E7BAA" w:rsidRPr="006663E3" w:rsidRDefault="005E7BAA" w:rsidP="005E7BAA">
            <w:pPr>
              <w:spacing w:before="120" w:after="120"/>
              <w:jc w:val="center"/>
              <w:rPr>
                <w:sz w:val="22"/>
                <w:szCs w:val="22"/>
              </w:rPr>
            </w:pPr>
            <w:r w:rsidRPr="006663E3">
              <w:rPr>
                <w:sz w:val="22"/>
                <w:szCs w:val="22"/>
              </w:rPr>
              <w:t>126</w:t>
            </w:r>
          </w:p>
        </w:tc>
        <w:tc>
          <w:tcPr>
            <w:tcW w:w="576" w:type="dxa"/>
            <w:hideMark/>
          </w:tcPr>
          <w:p w:rsidR="005E7BAA" w:rsidRPr="006663E3" w:rsidRDefault="005E7BAA" w:rsidP="005E7BAA">
            <w:pPr>
              <w:spacing w:before="120" w:after="120"/>
              <w:jc w:val="center"/>
              <w:rPr>
                <w:sz w:val="22"/>
                <w:szCs w:val="22"/>
              </w:rPr>
            </w:pPr>
            <w:r w:rsidRPr="006663E3">
              <w:rPr>
                <w:sz w:val="22"/>
                <w:szCs w:val="22"/>
              </w:rPr>
              <w:t>133</w:t>
            </w:r>
          </w:p>
        </w:tc>
        <w:tc>
          <w:tcPr>
            <w:tcW w:w="2284" w:type="dxa"/>
            <w:hideMark/>
          </w:tcPr>
          <w:p w:rsidR="005E7BAA" w:rsidRPr="006663E3" w:rsidRDefault="005E7BAA" w:rsidP="005E7BAA">
            <w:pPr>
              <w:spacing w:before="120" w:after="120"/>
              <w:rPr>
                <w:sz w:val="22"/>
                <w:szCs w:val="22"/>
              </w:rPr>
            </w:pPr>
            <w:r w:rsidRPr="006663E3">
              <w:rPr>
                <w:sz w:val="22"/>
                <w:szCs w:val="22"/>
              </w:rPr>
              <w:t>Create Date</w:t>
            </w:r>
          </w:p>
        </w:tc>
        <w:tc>
          <w:tcPr>
            <w:tcW w:w="4214" w:type="dxa"/>
            <w:hideMark/>
          </w:tcPr>
          <w:p w:rsidR="005E7BAA" w:rsidRPr="006663E3" w:rsidRDefault="005E7BAA" w:rsidP="005E7BAA">
            <w:pPr>
              <w:spacing w:before="120" w:after="120"/>
              <w:rPr>
                <w:sz w:val="22"/>
                <w:szCs w:val="22"/>
              </w:rPr>
            </w:pPr>
            <w:r w:rsidRPr="006663E3">
              <w:rPr>
                <w:sz w:val="22"/>
                <w:szCs w:val="22"/>
              </w:rPr>
              <w:t>Date the overpayment was entered.</w:t>
            </w:r>
          </w:p>
        </w:tc>
        <w:tc>
          <w:tcPr>
            <w:tcW w:w="900" w:type="dxa"/>
            <w:hideMark/>
          </w:tcPr>
          <w:p w:rsidR="005E7BAA" w:rsidRPr="006663E3" w:rsidRDefault="005E7BAA" w:rsidP="005E7BAA">
            <w:pPr>
              <w:spacing w:before="120" w:after="120"/>
              <w:jc w:val="center"/>
              <w:rPr>
                <w:sz w:val="22"/>
                <w:szCs w:val="22"/>
              </w:rPr>
            </w:pPr>
            <w:r w:rsidRPr="006663E3">
              <w:rPr>
                <w:sz w:val="22"/>
                <w:szCs w:val="22"/>
              </w:rPr>
              <w:t>Date</w:t>
            </w:r>
          </w:p>
        </w:tc>
        <w:tc>
          <w:tcPr>
            <w:tcW w:w="810" w:type="dxa"/>
            <w:hideMark/>
          </w:tcPr>
          <w:p w:rsidR="005E7BAA" w:rsidRPr="006663E3" w:rsidRDefault="005E7BAA" w:rsidP="005E7BAA">
            <w:pPr>
              <w:spacing w:before="120" w:after="120"/>
              <w:jc w:val="center"/>
              <w:rPr>
                <w:sz w:val="22"/>
                <w:szCs w:val="22"/>
              </w:rPr>
            </w:pPr>
            <w:r w:rsidRPr="006663E3">
              <w:rPr>
                <w:sz w:val="22"/>
                <w:szCs w:val="22"/>
              </w:rPr>
              <w:t>8</w:t>
            </w:r>
          </w:p>
        </w:tc>
      </w:tr>
      <w:tr w:rsidR="005E7BAA" w:rsidRPr="005E7BAA" w:rsidTr="00294E6F">
        <w:trPr>
          <w:cantSplit/>
        </w:trPr>
        <w:tc>
          <w:tcPr>
            <w:tcW w:w="576" w:type="dxa"/>
            <w:hideMark/>
          </w:tcPr>
          <w:p w:rsidR="005E7BAA" w:rsidRPr="006663E3" w:rsidRDefault="005E7BAA" w:rsidP="005E7BAA">
            <w:pPr>
              <w:spacing w:before="120" w:after="120"/>
              <w:jc w:val="center"/>
              <w:rPr>
                <w:sz w:val="22"/>
                <w:szCs w:val="22"/>
              </w:rPr>
            </w:pPr>
            <w:r w:rsidRPr="006663E3">
              <w:rPr>
                <w:sz w:val="22"/>
                <w:szCs w:val="22"/>
              </w:rPr>
              <w:t>134</w:t>
            </w:r>
          </w:p>
        </w:tc>
        <w:tc>
          <w:tcPr>
            <w:tcW w:w="576" w:type="dxa"/>
            <w:hideMark/>
          </w:tcPr>
          <w:p w:rsidR="005E7BAA" w:rsidRPr="006663E3" w:rsidRDefault="005E7BAA" w:rsidP="005E7BAA">
            <w:pPr>
              <w:spacing w:before="120" w:after="120"/>
              <w:jc w:val="center"/>
              <w:rPr>
                <w:sz w:val="22"/>
                <w:szCs w:val="22"/>
              </w:rPr>
            </w:pPr>
            <w:r w:rsidRPr="006663E3">
              <w:rPr>
                <w:sz w:val="22"/>
                <w:szCs w:val="22"/>
              </w:rPr>
              <w:t>141</w:t>
            </w:r>
          </w:p>
        </w:tc>
        <w:tc>
          <w:tcPr>
            <w:tcW w:w="2284" w:type="dxa"/>
            <w:hideMark/>
          </w:tcPr>
          <w:p w:rsidR="005E7BAA" w:rsidRPr="006663E3" w:rsidRDefault="005E7BAA" w:rsidP="005E7BAA">
            <w:pPr>
              <w:spacing w:before="120" w:after="120"/>
              <w:rPr>
                <w:sz w:val="22"/>
                <w:szCs w:val="22"/>
              </w:rPr>
            </w:pPr>
            <w:r w:rsidRPr="006663E3">
              <w:rPr>
                <w:sz w:val="22"/>
                <w:szCs w:val="22"/>
              </w:rPr>
              <w:t>Update Date</w:t>
            </w:r>
          </w:p>
        </w:tc>
        <w:tc>
          <w:tcPr>
            <w:tcW w:w="4214" w:type="dxa"/>
          </w:tcPr>
          <w:p w:rsidR="005E7BAA" w:rsidRPr="006663E3" w:rsidRDefault="005E7BAA" w:rsidP="005E7BAA">
            <w:pPr>
              <w:spacing w:before="120" w:after="120"/>
              <w:rPr>
                <w:sz w:val="22"/>
                <w:szCs w:val="22"/>
              </w:rPr>
            </w:pPr>
            <w:r w:rsidRPr="006663E3">
              <w:rPr>
                <w:sz w:val="22"/>
                <w:szCs w:val="22"/>
              </w:rPr>
              <w:t>Date the overpayment was last updated.</w:t>
            </w:r>
          </w:p>
        </w:tc>
        <w:tc>
          <w:tcPr>
            <w:tcW w:w="900" w:type="dxa"/>
            <w:hideMark/>
          </w:tcPr>
          <w:p w:rsidR="005E7BAA" w:rsidRPr="006663E3" w:rsidRDefault="005E7BAA" w:rsidP="005E7BAA">
            <w:pPr>
              <w:spacing w:before="120" w:after="120"/>
              <w:jc w:val="center"/>
              <w:rPr>
                <w:sz w:val="22"/>
                <w:szCs w:val="22"/>
              </w:rPr>
            </w:pPr>
            <w:r w:rsidRPr="006663E3">
              <w:rPr>
                <w:sz w:val="22"/>
                <w:szCs w:val="22"/>
              </w:rPr>
              <w:t>Date</w:t>
            </w:r>
          </w:p>
        </w:tc>
        <w:tc>
          <w:tcPr>
            <w:tcW w:w="810" w:type="dxa"/>
            <w:hideMark/>
          </w:tcPr>
          <w:p w:rsidR="005E7BAA" w:rsidRPr="006663E3" w:rsidRDefault="005E7BAA" w:rsidP="005E7BAA">
            <w:pPr>
              <w:spacing w:before="120" w:after="120"/>
              <w:jc w:val="center"/>
              <w:rPr>
                <w:sz w:val="22"/>
                <w:szCs w:val="22"/>
              </w:rPr>
            </w:pPr>
            <w:r w:rsidRPr="006663E3">
              <w:rPr>
                <w:sz w:val="22"/>
                <w:szCs w:val="22"/>
              </w:rPr>
              <w:t>8</w:t>
            </w:r>
          </w:p>
        </w:tc>
      </w:tr>
      <w:tr w:rsidR="005E7BAA" w:rsidRPr="005E7BAA" w:rsidTr="00294E6F">
        <w:trPr>
          <w:cantSplit/>
        </w:trPr>
        <w:tc>
          <w:tcPr>
            <w:tcW w:w="576" w:type="dxa"/>
            <w:hideMark/>
          </w:tcPr>
          <w:p w:rsidR="005E7BAA" w:rsidRPr="006663E3" w:rsidRDefault="005E7BAA" w:rsidP="005E7BAA">
            <w:pPr>
              <w:spacing w:before="120" w:after="120"/>
              <w:jc w:val="center"/>
              <w:rPr>
                <w:sz w:val="22"/>
                <w:szCs w:val="22"/>
              </w:rPr>
            </w:pPr>
            <w:r w:rsidRPr="006663E3">
              <w:rPr>
                <w:sz w:val="22"/>
                <w:szCs w:val="22"/>
              </w:rPr>
              <w:t>142</w:t>
            </w:r>
          </w:p>
        </w:tc>
        <w:tc>
          <w:tcPr>
            <w:tcW w:w="576" w:type="dxa"/>
            <w:hideMark/>
          </w:tcPr>
          <w:p w:rsidR="005E7BAA" w:rsidRPr="006663E3" w:rsidRDefault="005E7BAA" w:rsidP="005E7BAA">
            <w:pPr>
              <w:spacing w:before="120" w:after="120"/>
              <w:jc w:val="center"/>
              <w:rPr>
                <w:sz w:val="22"/>
                <w:szCs w:val="22"/>
              </w:rPr>
            </w:pPr>
            <w:r w:rsidRPr="006663E3">
              <w:rPr>
                <w:sz w:val="22"/>
                <w:szCs w:val="22"/>
              </w:rPr>
              <w:t>153</w:t>
            </w:r>
          </w:p>
        </w:tc>
        <w:tc>
          <w:tcPr>
            <w:tcW w:w="2284" w:type="dxa"/>
            <w:hideMark/>
          </w:tcPr>
          <w:p w:rsidR="005E7BAA" w:rsidRPr="006663E3" w:rsidRDefault="005E7BAA" w:rsidP="00F6711E">
            <w:pPr>
              <w:tabs>
                <w:tab w:val="center" w:pos="4320"/>
                <w:tab w:val="right" w:pos="8640"/>
              </w:tabs>
              <w:spacing w:before="120" w:after="120"/>
              <w:rPr>
                <w:sz w:val="22"/>
                <w:szCs w:val="22"/>
              </w:rPr>
            </w:pPr>
            <w:r w:rsidRPr="006663E3">
              <w:rPr>
                <w:sz w:val="22"/>
                <w:szCs w:val="22"/>
              </w:rPr>
              <w:t>First Name</w:t>
            </w:r>
          </w:p>
        </w:tc>
        <w:tc>
          <w:tcPr>
            <w:tcW w:w="4214" w:type="dxa"/>
          </w:tcPr>
          <w:p w:rsidR="005E7BAA" w:rsidRPr="006663E3" w:rsidRDefault="005E7BAA" w:rsidP="005E7BAA">
            <w:pPr>
              <w:spacing w:before="120" w:after="120"/>
              <w:rPr>
                <w:sz w:val="22"/>
                <w:szCs w:val="22"/>
              </w:rPr>
            </w:pPr>
            <w:r w:rsidRPr="006663E3">
              <w:rPr>
                <w:sz w:val="22"/>
                <w:szCs w:val="22"/>
              </w:rPr>
              <w:t>F</w:t>
            </w:r>
            <w:r w:rsidR="00F6711E" w:rsidRPr="006663E3">
              <w:rPr>
                <w:sz w:val="22"/>
                <w:szCs w:val="22"/>
              </w:rPr>
              <w:t>irst name of the</w:t>
            </w:r>
            <w:r w:rsidRPr="006663E3">
              <w:rPr>
                <w:sz w:val="22"/>
                <w:szCs w:val="22"/>
              </w:rPr>
              <w:t xml:space="preserve"> user who updated the overpayments.</w:t>
            </w:r>
          </w:p>
        </w:tc>
        <w:tc>
          <w:tcPr>
            <w:tcW w:w="900" w:type="dxa"/>
            <w:hideMark/>
          </w:tcPr>
          <w:p w:rsidR="005E7BAA" w:rsidRPr="006663E3" w:rsidRDefault="005E7BAA" w:rsidP="005E7BAA">
            <w:pPr>
              <w:snapToGrid w:val="0"/>
              <w:spacing w:before="120" w:after="120"/>
              <w:jc w:val="center"/>
              <w:rPr>
                <w:sz w:val="22"/>
                <w:szCs w:val="22"/>
              </w:rPr>
            </w:pPr>
            <w:r w:rsidRPr="006663E3">
              <w:rPr>
                <w:sz w:val="22"/>
                <w:szCs w:val="22"/>
              </w:rPr>
              <w:t>Char.</w:t>
            </w:r>
          </w:p>
        </w:tc>
        <w:tc>
          <w:tcPr>
            <w:tcW w:w="810" w:type="dxa"/>
            <w:hideMark/>
          </w:tcPr>
          <w:p w:rsidR="005E7BAA" w:rsidRPr="006663E3" w:rsidRDefault="005E7BAA" w:rsidP="005E7BAA">
            <w:pPr>
              <w:tabs>
                <w:tab w:val="center" w:pos="4320"/>
                <w:tab w:val="right" w:pos="8640"/>
              </w:tabs>
              <w:spacing w:before="120" w:after="120"/>
              <w:jc w:val="center"/>
              <w:rPr>
                <w:sz w:val="22"/>
                <w:szCs w:val="22"/>
              </w:rPr>
            </w:pPr>
            <w:r w:rsidRPr="006663E3">
              <w:rPr>
                <w:sz w:val="22"/>
                <w:szCs w:val="22"/>
              </w:rPr>
              <w:t>12</w:t>
            </w:r>
          </w:p>
        </w:tc>
      </w:tr>
      <w:tr w:rsidR="005E7BAA" w:rsidRPr="005E7BAA" w:rsidTr="00294E6F">
        <w:trPr>
          <w:cantSplit/>
        </w:trPr>
        <w:tc>
          <w:tcPr>
            <w:tcW w:w="576" w:type="dxa"/>
            <w:hideMark/>
          </w:tcPr>
          <w:p w:rsidR="005E7BAA" w:rsidRPr="006663E3" w:rsidRDefault="005E7BAA" w:rsidP="005E7BAA">
            <w:pPr>
              <w:spacing w:before="120" w:after="120"/>
              <w:jc w:val="center"/>
              <w:rPr>
                <w:sz w:val="22"/>
                <w:szCs w:val="22"/>
              </w:rPr>
            </w:pPr>
            <w:r w:rsidRPr="006663E3">
              <w:rPr>
                <w:sz w:val="22"/>
                <w:szCs w:val="22"/>
              </w:rPr>
              <w:lastRenderedPageBreak/>
              <w:t>154</w:t>
            </w:r>
          </w:p>
        </w:tc>
        <w:tc>
          <w:tcPr>
            <w:tcW w:w="576" w:type="dxa"/>
            <w:hideMark/>
          </w:tcPr>
          <w:p w:rsidR="005E7BAA" w:rsidRPr="006663E3" w:rsidRDefault="005E7BAA" w:rsidP="005E7BAA">
            <w:pPr>
              <w:spacing w:before="120" w:after="120"/>
              <w:jc w:val="center"/>
              <w:rPr>
                <w:sz w:val="22"/>
                <w:szCs w:val="22"/>
              </w:rPr>
            </w:pPr>
            <w:r w:rsidRPr="006663E3">
              <w:rPr>
                <w:sz w:val="22"/>
                <w:szCs w:val="22"/>
              </w:rPr>
              <w:t>188</w:t>
            </w:r>
          </w:p>
        </w:tc>
        <w:tc>
          <w:tcPr>
            <w:tcW w:w="2284" w:type="dxa"/>
            <w:hideMark/>
          </w:tcPr>
          <w:p w:rsidR="005E7BAA" w:rsidRPr="006663E3" w:rsidRDefault="005E7BAA" w:rsidP="005E7BAA">
            <w:pPr>
              <w:tabs>
                <w:tab w:val="center" w:pos="4320"/>
                <w:tab w:val="right" w:pos="8640"/>
              </w:tabs>
              <w:spacing w:before="120" w:after="120"/>
              <w:rPr>
                <w:sz w:val="22"/>
                <w:szCs w:val="22"/>
              </w:rPr>
            </w:pPr>
            <w:r w:rsidRPr="006663E3">
              <w:rPr>
                <w:sz w:val="22"/>
                <w:szCs w:val="22"/>
              </w:rPr>
              <w:t>Last Name</w:t>
            </w:r>
          </w:p>
        </w:tc>
        <w:tc>
          <w:tcPr>
            <w:tcW w:w="4214" w:type="dxa"/>
            <w:hideMark/>
          </w:tcPr>
          <w:p w:rsidR="005E7BAA" w:rsidRPr="006663E3" w:rsidRDefault="005E7BAA" w:rsidP="005E7BAA">
            <w:pPr>
              <w:spacing w:before="120" w:after="120"/>
              <w:rPr>
                <w:sz w:val="22"/>
                <w:szCs w:val="22"/>
              </w:rPr>
            </w:pPr>
            <w:r w:rsidRPr="006663E3">
              <w:rPr>
                <w:sz w:val="22"/>
                <w:szCs w:val="22"/>
              </w:rPr>
              <w:t>Last</w:t>
            </w:r>
            <w:r w:rsidR="00F6711E" w:rsidRPr="006663E3">
              <w:rPr>
                <w:sz w:val="22"/>
                <w:szCs w:val="22"/>
              </w:rPr>
              <w:t xml:space="preserve"> name of the </w:t>
            </w:r>
            <w:r w:rsidRPr="006663E3">
              <w:rPr>
                <w:sz w:val="22"/>
                <w:szCs w:val="22"/>
              </w:rPr>
              <w:t>user who updated the overpayments.</w:t>
            </w:r>
          </w:p>
        </w:tc>
        <w:tc>
          <w:tcPr>
            <w:tcW w:w="900" w:type="dxa"/>
            <w:hideMark/>
          </w:tcPr>
          <w:p w:rsidR="005E7BAA" w:rsidRPr="006663E3" w:rsidRDefault="005E7BAA" w:rsidP="005E7BAA">
            <w:pPr>
              <w:snapToGrid w:val="0"/>
              <w:spacing w:before="120" w:after="120"/>
              <w:jc w:val="center"/>
              <w:rPr>
                <w:sz w:val="22"/>
                <w:szCs w:val="22"/>
              </w:rPr>
            </w:pPr>
            <w:r w:rsidRPr="006663E3">
              <w:rPr>
                <w:sz w:val="22"/>
                <w:szCs w:val="22"/>
              </w:rPr>
              <w:t>Char.</w:t>
            </w:r>
          </w:p>
        </w:tc>
        <w:tc>
          <w:tcPr>
            <w:tcW w:w="810" w:type="dxa"/>
            <w:hideMark/>
          </w:tcPr>
          <w:p w:rsidR="005E7BAA" w:rsidRPr="006663E3" w:rsidRDefault="005E7BAA" w:rsidP="005E7BAA">
            <w:pPr>
              <w:spacing w:before="120" w:after="120"/>
              <w:jc w:val="center"/>
              <w:rPr>
                <w:sz w:val="22"/>
                <w:szCs w:val="22"/>
              </w:rPr>
            </w:pPr>
            <w:r w:rsidRPr="006663E3">
              <w:rPr>
                <w:sz w:val="22"/>
                <w:szCs w:val="22"/>
              </w:rPr>
              <w:t>35</w:t>
            </w:r>
          </w:p>
        </w:tc>
      </w:tr>
      <w:tr w:rsidR="005E7BAA" w:rsidRPr="005E7BAA" w:rsidTr="00294E6F">
        <w:trPr>
          <w:cantSplit/>
        </w:trPr>
        <w:tc>
          <w:tcPr>
            <w:tcW w:w="576" w:type="dxa"/>
            <w:hideMark/>
          </w:tcPr>
          <w:p w:rsidR="005E7BAA" w:rsidRPr="006663E3" w:rsidRDefault="005E7BAA" w:rsidP="005E7BAA">
            <w:pPr>
              <w:spacing w:before="120" w:after="120"/>
              <w:jc w:val="center"/>
              <w:rPr>
                <w:sz w:val="22"/>
                <w:szCs w:val="22"/>
              </w:rPr>
            </w:pPr>
            <w:r w:rsidRPr="006663E3">
              <w:rPr>
                <w:sz w:val="22"/>
                <w:szCs w:val="22"/>
              </w:rPr>
              <w:t>189</w:t>
            </w:r>
          </w:p>
        </w:tc>
        <w:tc>
          <w:tcPr>
            <w:tcW w:w="576" w:type="dxa"/>
            <w:hideMark/>
          </w:tcPr>
          <w:p w:rsidR="005E7BAA" w:rsidRPr="006663E3" w:rsidRDefault="005E7BAA" w:rsidP="005E7BAA">
            <w:pPr>
              <w:spacing w:before="120" w:after="120"/>
              <w:jc w:val="center"/>
              <w:rPr>
                <w:sz w:val="22"/>
                <w:szCs w:val="22"/>
              </w:rPr>
            </w:pPr>
            <w:r w:rsidRPr="006663E3">
              <w:rPr>
                <w:sz w:val="22"/>
                <w:szCs w:val="22"/>
              </w:rPr>
              <w:t>200</w:t>
            </w:r>
          </w:p>
        </w:tc>
        <w:tc>
          <w:tcPr>
            <w:tcW w:w="2284" w:type="dxa"/>
            <w:hideMark/>
          </w:tcPr>
          <w:p w:rsidR="005E7BAA" w:rsidRPr="006663E3" w:rsidRDefault="005E7BAA" w:rsidP="005E7BAA">
            <w:pPr>
              <w:spacing w:before="120" w:after="120"/>
              <w:rPr>
                <w:b/>
                <w:sz w:val="22"/>
                <w:szCs w:val="22"/>
              </w:rPr>
            </w:pPr>
            <w:r w:rsidRPr="006663E3">
              <w:rPr>
                <w:sz w:val="22"/>
                <w:szCs w:val="22"/>
              </w:rPr>
              <w:t>Filler</w:t>
            </w:r>
          </w:p>
        </w:tc>
        <w:tc>
          <w:tcPr>
            <w:tcW w:w="4214" w:type="dxa"/>
            <w:hideMark/>
          </w:tcPr>
          <w:p w:rsidR="005E7BAA" w:rsidRPr="006663E3" w:rsidRDefault="005A10EB" w:rsidP="005E7BAA">
            <w:pPr>
              <w:widowControl w:val="0"/>
              <w:autoSpaceDE w:val="0"/>
              <w:autoSpaceDN w:val="0"/>
              <w:adjustRightInd w:val="0"/>
              <w:spacing w:before="120" w:after="120"/>
              <w:rPr>
                <w:sz w:val="22"/>
                <w:szCs w:val="22"/>
              </w:rPr>
            </w:pPr>
            <w:r w:rsidRPr="006663E3">
              <w:rPr>
                <w:sz w:val="22"/>
                <w:szCs w:val="22"/>
              </w:rPr>
              <w:t>Filler</w:t>
            </w:r>
          </w:p>
        </w:tc>
        <w:tc>
          <w:tcPr>
            <w:tcW w:w="900" w:type="dxa"/>
            <w:hideMark/>
          </w:tcPr>
          <w:p w:rsidR="005E7BAA" w:rsidRPr="006663E3" w:rsidRDefault="005E7BAA" w:rsidP="005E7BAA">
            <w:pPr>
              <w:snapToGrid w:val="0"/>
              <w:spacing w:before="120" w:after="120"/>
              <w:jc w:val="center"/>
              <w:rPr>
                <w:b/>
                <w:sz w:val="22"/>
                <w:szCs w:val="22"/>
              </w:rPr>
            </w:pPr>
            <w:r w:rsidRPr="006663E3">
              <w:rPr>
                <w:sz w:val="22"/>
                <w:szCs w:val="22"/>
              </w:rPr>
              <w:t>Char.</w:t>
            </w:r>
          </w:p>
        </w:tc>
        <w:tc>
          <w:tcPr>
            <w:tcW w:w="810" w:type="dxa"/>
            <w:hideMark/>
          </w:tcPr>
          <w:p w:rsidR="005E7BAA" w:rsidRPr="006663E3" w:rsidRDefault="005E7BAA" w:rsidP="005E7BAA">
            <w:pPr>
              <w:spacing w:before="120" w:after="120"/>
              <w:jc w:val="center"/>
              <w:rPr>
                <w:b/>
                <w:sz w:val="22"/>
                <w:szCs w:val="22"/>
              </w:rPr>
            </w:pPr>
            <w:r w:rsidRPr="006663E3">
              <w:rPr>
                <w:sz w:val="22"/>
                <w:szCs w:val="22"/>
              </w:rPr>
              <w:t>1</w:t>
            </w:r>
            <w:r w:rsidR="00782E13">
              <w:rPr>
                <w:sz w:val="22"/>
                <w:szCs w:val="22"/>
              </w:rPr>
              <w:t>2</w:t>
            </w:r>
          </w:p>
        </w:tc>
      </w:tr>
    </w:tbl>
    <w:p w:rsidR="009241B5" w:rsidRDefault="009241B5" w:rsidP="001E14CF"/>
    <w:p w:rsidR="009241B5" w:rsidRPr="00F562A0" w:rsidRDefault="00724605" w:rsidP="006A2747">
      <w:pPr>
        <w:pStyle w:val="TableHeading"/>
        <w:keepNext/>
        <w:keepLines/>
        <w:tabs>
          <w:tab w:val="right" w:pos="9360"/>
        </w:tabs>
        <w:spacing w:after="0"/>
        <w:jc w:val="left"/>
        <w:rPr>
          <w:rFonts w:ascii="Times New Roman" w:hAnsi="Times New Roman"/>
          <w:b w:val="0"/>
          <w:i/>
          <w:sz w:val="20"/>
          <w:szCs w:val="20"/>
        </w:rPr>
      </w:pPr>
      <w:r w:rsidRPr="00F562A0">
        <w:rPr>
          <w:rFonts w:ascii="Times New Roman" w:hAnsi="Times New Roman"/>
          <w:b w:val="0"/>
          <w:i/>
          <w:sz w:val="20"/>
          <w:szCs w:val="20"/>
        </w:rPr>
        <w:t xml:space="preserve">Aid Overpayment Compliance </w:t>
      </w:r>
      <w:r w:rsidR="00DC35FA" w:rsidRPr="00F562A0">
        <w:rPr>
          <w:rFonts w:ascii="Times New Roman" w:hAnsi="Times New Roman"/>
          <w:b w:val="0"/>
          <w:i/>
          <w:sz w:val="20"/>
          <w:szCs w:val="20"/>
        </w:rPr>
        <w:t xml:space="preserve">Report </w:t>
      </w:r>
      <w:r w:rsidR="009241B5" w:rsidRPr="00F562A0">
        <w:rPr>
          <w:rFonts w:ascii="Times New Roman" w:hAnsi="Times New Roman"/>
          <w:b w:val="0"/>
          <w:i/>
          <w:sz w:val="20"/>
          <w:szCs w:val="20"/>
        </w:rPr>
        <w:t>Trailer Record</w:t>
      </w:r>
      <w:r w:rsidR="009241B5" w:rsidRPr="00F562A0">
        <w:rPr>
          <w:rFonts w:ascii="Times New Roman" w:hAnsi="Times New Roman"/>
          <w:b w:val="0"/>
          <w:i/>
          <w:sz w:val="20"/>
          <w:szCs w:val="20"/>
        </w:rPr>
        <w:tab/>
      </w:r>
      <w:r w:rsidRPr="00F562A0">
        <w:rPr>
          <w:rFonts w:ascii="Times New Roman" w:hAnsi="Times New Roman"/>
          <w:b w:val="0"/>
          <w:i/>
          <w:sz w:val="20"/>
          <w:szCs w:val="20"/>
        </w:rPr>
        <w:t>Length 2</w:t>
      </w:r>
      <w:r w:rsidR="009241B5" w:rsidRPr="00F562A0">
        <w:rPr>
          <w:rFonts w:ascii="Times New Roman" w:hAnsi="Times New Roman"/>
          <w:b w:val="0"/>
          <w:i/>
          <w:sz w:val="20"/>
          <w:szCs w:val="20"/>
        </w:rPr>
        <w:t>00</w:t>
      </w:r>
    </w:p>
    <w:tbl>
      <w:tblPr>
        <w:tblW w:w="938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4A0" w:firstRow="1" w:lastRow="0" w:firstColumn="1" w:lastColumn="0" w:noHBand="0" w:noVBand="1"/>
      </w:tblPr>
      <w:tblGrid>
        <w:gridCol w:w="576"/>
        <w:gridCol w:w="576"/>
        <w:gridCol w:w="2275"/>
        <w:gridCol w:w="4234"/>
        <w:gridCol w:w="907"/>
        <w:gridCol w:w="812"/>
      </w:tblGrid>
      <w:tr w:rsidR="005E7BAA" w:rsidRPr="005E7BAA" w:rsidTr="00294E6F">
        <w:trPr>
          <w:cantSplit/>
          <w:tblHeader/>
        </w:trPr>
        <w:tc>
          <w:tcPr>
            <w:tcW w:w="576" w:type="dxa"/>
            <w:shd w:val="clear" w:color="auto" w:fill="E5E5E5"/>
            <w:hideMark/>
          </w:tcPr>
          <w:p w:rsidR="005E7BAA" w:rsidRPr="005E7BAA" w:rsidRDefault="005E7BAA" w:rsidP="005E7BAA">
            <w:pPr>
              <w:keepNext/>
              <w:keepLines/>
              <w:spacing w:before="120" w:after="120"/>
              <w:jc w:val="center"/>
              <w:rPr>
                <w:rFonts w:ascii="Segoe UI" w:hAnsi="Segoe UI"/>
                <w:b/>
                <w:sz w:val="20"/>
              </w:rPr>
            </w:pPr>
            <w:proofErr w:type="spellStart"/>
            <w:r w:rsidRPr="005E7BAA">
              <w:rPr>
                <w:rFonts w:ascii="Segoe UI" w:hAnsi="Segoe UI"/>
                <w:b/>
                <w:sz w:val="20"/>
                <w:szCs w:val="22"/>
              </w:rPr>
              <w:t>Pos</w:t>
            </w:r>
            <w:proofErr w:type="spellEnd"/>
            <w:r w:rsidRPr="005E7BAA">
              <w:rPr>
                <w:rFonts w:ascii="Segoe UI" w:hAnsi="Segoe UI"/>
                <w:b/>
                <w:sz w:val="20"/>
                <w:szCs w:val="22"/>
              </w:rPr>
              <w:t xml:space="preserve"> FR</w:t>
            </w:r>
          </w:p>
        </w:tc>
        <w:tc>
          <w:tcPr>
            <w:tcW w:w="576" w:type="dxa"/>
            <w:shd w:val="clear" w:color="auto" w:fill="E5E5E5"/>
            <w:hideMark/>
          </w:tcPr>
          <w:p w:rsidR="005E7BAA" w:rsidRPr="005E7BAA" w:rsidRDefault="005E7BAA" w:rsidP="005E7BAA">
            <w:pPr>
              <w:keepNext/>
              <w:keepLines/>
              <w:snapToGrid w:val="0"/>
              <w:spacing w:before="120" w:after="120"/>
              <w:jc w:val="center"/>
              <w:rPr>
                <w:rFonts w:ascii="Segoe UI" w:hAnsi="Segoe UI"/>
                <w:b/>
                <w:sz w:val="20"/>
              </w:rPr>
            </w:pPr>
            <w:proofErr w:type="spellStart"/>
            <w:r w:rsidRPr="005E7BAA">
              <w:rPr>
                <w:rFonts w:ascii="Segoe UI" w:hAnsi="Segoe UI"/>
                <w:b/>
                <w:sz w:val="20"/>
                <w:szCs w:val="22"/>
              </w:rPr>
              <w:t>Pos</w:t>
            </w:r>
            <w:proofErr w:type="spellEnd"/>
            <w:r w:rsidRPr="005E7BAA">
              <w:rPr>
                <w:rFonts w:ascii="Segoe UI" w:hAnsi="Segoe UI"/>
                <w:b/>
                <w:sz w:val="20"/>
                <w:szCs w:val="22"/>
              </w:rPr>
              <w:t xml:space="preserve"> TO</w:t>
            </w:r>
          </w:p>
        </w:tc>
        <w:tc>
          <w:tcPr>
            <w:tcW w:w="2275" w:type="dxa"/>
            <w:shd w:val="clear" w:color="auto" w:fill="E5E5E5"/>
            <w:hideMark/>
          </w:tcPr>
          <w:p w:rsidR="005E7BAA" w:rsidRPr="005E7BAA" w:rsidRDefault="005E7BAA" w:rsidP="005E7BAA">
            <w:pPr>
              <w:keepNext/>
              <w:keepLines/>
              <w:snapToGrid w:val="0"/>
              <w:spacing w:before="120" w:after="120"/>
              <w:jc w:val="center"/>
              <w:rPr>
                <w:rFonts w:ascii="Segoe UI" w:hAnsi="Segoe UI"/>
                <w:b/>
                <w:sz w:val="20"/>
              </w:rPr>
            </w:pPr>
            <w:r w:rsidRPr="005E7BAA">
              <w:rPr>
                <w:rFonts w:ascii="Segoe UI" w:hAnsi="Segoe UI"/>
                <w:b/>
                <w:sz w:val="20"/>
                <w:szCs w:val="22"/>
              </w:rPr>
              <w:br/>
              <w:t>Data Element</w:t>
            </w:r>
          </w:p>
        </w:tc>
        <w:tc>
          <w:tcPr>
            <w:tcW w:w="4234" w:type="dxa"/>
            <w:shd w:val="clear" w:color="auto" w:fill="E5E5E5"/>
            <w:hideMark/>
          </w:tcPr>
          <w:p w:rsidR="005E7BAA" w:rsidRPr="005E7BAA" w:rsidRDefault="005E7BAA" w:rsidP="005E7BAA">
            <w:pPr>
              <w:keepNext/>
              <w:keepLines/>
              <w:snapToGrid w:val="0"/>
              <w:spacing w:before="120" w:after="120"/>
              <w:jc w:val="center"/>
              <w:rPr>
                <w:rFonts w:ascii="Segoe UI" w:hAnsi="Segoe UI"/>
                <w:b/>
                <w:sz w:val="20"/>
              </w:rPr>
            </w:pPr>
            <w:r w:rsidRPr="005E7BAA">
              <w:rPr>
                <w:rFonts w:ascii="Segoe UI" w:hAnsi="Segoe UI"/>
                <w:b/>
                <w:sz w:val="20"/>
                <w:szCs w:val="22"/>
              </w:rPr>
              <w:br/>
              <w:t>Description</w:t>
            </w:r>
          </w:p>
        </w:tc>
        <w:tc>
          <w:tcPr>
            <w:tcW w:w="907" w:type="dxa"/>
            <w:shd w:val="clear" w:color="auto" w:fill="E5E5E5"/>
            <w:vAlign w:val="bottom"/>
            <w:hideMark/>
          </w:tcPr>
          <w:p w:rsidR="005E7BAA" w:rsidRPr="005E7BAA" w:rsidRDefault="005E7BAA" w:rsidP="005E7BAA">
            <w:pPr>
              <w:keepNext/>
              <w:keepLines/>
              <w:snapToGrid w:val="0"/>
              <w:spacing w:before="120" w:after="120"/>
              <w:jc w:val="center"/>
              <w:rPr>
                <w:rFonts w:ascii="Segoe UI" w:hAnsi="Segoe UI"/>
                <w:b/>
                <w:sz w:val="20"/>
              </w:rPr>
            </w:pPr>
            <w:r w:rsidRPr="005E7BAA">
              <w:rPr>
                <w:rFonts w:ascii="Segoe UI" w:hAnsi="Segoe UI"/>
                <w:b/>
                <w:sz w:val="20"/>
                <w:szCs w:val="22"/>
              </w:rPr>
              <w:t>Field Format</w:t>
            </w:r>
          </w:p>
        </w:tc>
        <w:tc>
          <w:tcPr>
            <w:tcW w:w="812" w:type="dxa"/>
            <w:shd w:val="clear" w:color="auto" w:fill="E5E5E5"/>
            <w:hideMark/>
          </w:tcPr>
          <w:p w:rsidR="005E7BAA" w:rsidRPr="005E7BAA" w:rsidRDefault="005E7BAA" w:rsidP="005E7BAA">
            <w:pPr>
              <w:keepNext/>
              <w:keepLines/>
              <w:spacing w:before="120" w:after="120"/>
              <w:jc w:val="center"/>
              <w:rPr>
                <w:rFonts w:ascii="Segoe UI" w:hAnsi="Segoe UI"/>
                <w:b/>
                <w:sz w:val="20"/>
                <w:szCs w:val="20"/>
              </w:rPr>
            </w:pPr>
            <w:r w:rsidRPr="005E7BAA">
              <w:rPr>
                <w:rFonts w:ascii="Segoe UI" w:hAnsi="Segoe UI"/>
                <w:b/>
                <w:sz w:val="20"/>
                <w:szCs w:val="20"/>
              </w:rPr>
              <w:br/>
              <w:t>Lth</w:t>
            </w:r>
          </w:p>
        </w:tc>
      </w:tr>
      <w:tr w:rsidR="005E7BAA" w:rsidRPr="005E7BAA" w:rsidTr="00294E6F">
        <w:trPr>
          <w:cantSplit/>
        </w:trPr>
        <w:tc>
          <w:tcPr>
            <w:tcW w:w="576" w:type="dxa"/>
            <w:vAlign w:val="center"/>
            <w:hideMark/>
          </w:tcPr>
          <w:p w:rsidR="005E7BAA" w:rsidRPr="006663E3" w:rsidRDefault="005E7BAA" w:rsidP="005E7BAA">
            <w:pPr>
              <w:spacing w:before="120" w:after="120"/>
              <w:jc w:val="center"/>
              <w:rPr>
                <w:color w:val="000000"/>
                <w:sz w:val="22"/>
                <w:szCs w:val="22"/>
              </w:rPr>
            </w:pPr>
            <w:r w:rsidRPr="006663E3">
              <w:rPr>
                <w:color w:val="000000"/>
                <w:sz w:val="22"/>
                <w:szCs w:val="22"/>
              </w:rPr>
              <w:t>1</w:t>
            </w:r>
          </w:p>
        </w:tc>
        <w:tc>
          <w:tcPr>
            <w:tcW w:w="576" w:type="dxa"/>
            <w:vAlign w:val="center"/>
            <w:hideMark/>
          </w:tcPr>
          <w:p w:rsidR="005E7BAA" w:rsidRPr="006663E3" w:rsidRDefault="005E7BAA" w:rsidP="005E7BAA">
            <w:pPr>
              <w:spacing w:before="120" w:after="120"/>
              <w:jc w:val="center"/>
              <w:rPr>
                <w:color w:val="000000"/>
                <w:sz w:val="22"/>
                <w:szCs w:val="22"/>
              </w:rPr>
            </w:pPr>
            <w:r w:rsidRPr="006663E3">
              <w:rPr>
                <w:color w:val="000000"/>
                <w:sz w:val="22"/>
                <w:szCs w:val="22"/>
              </w:rPr>
              <w:t>1</w:t>
            </w:r>
          </w:p>
        </w:tc>
        <w:tc>
          <w:tcPr>
            <w:tcW w:w="2275" w:type="dxa"/>
            <w:vAlign w:val="center"/>
            <w:hideMark/>
          </w:tcPr>
          <w:p w:rsidR="005E7BAA" w:rsidRPr="006663E3" w:rsidRDefault="005E7BAA" w:rsidP="005E7BAA">
            <w:pPr>
              <w:snapToGrid w:val="0"/>
              <w:spacing w:before="120" w:after="120"/>
              <w:rPr>
                <w:sz w:val="22"/>
                <w:szCs w:val="22"/>
              </w:rPr>
            </w:pPr>
            <w:r w:rsidRPr="006663E3">
              <w:rPr>
                <w:sz w:val="22"/>
                <w:szCs w:val="22"/>
              </w:rPr>
              <w:t>Record Type</w:t>
            </w:r>
          </w:p>
        </w:tc>
        <w:tc>
          <w:tcPr>
            <w:tcW w:w="4234" w:type="dxa"/>
            <w:vAlign w:val="center"/>
            <w:hideMark/>
          </w:tcPr>
          <w:p w:rsidR="005E7BAA" w:rsidRPr="006663E3" w:rsidRDefault="005E7BAA" w:rsidP="005E7BAA">
            <w:pPr>
              <w:snapToGrid w:val="0"/>
              <w:spacing w:before="120" w:after="120"/>
              <w:rPr>
                <w:sz w:val="22"/>
                <w:szCs w:val="22"/>
              </w:rPr>
            </w:pPr>
            <w:r w:rsidRPr="006663E3">
              <w:rPr>
                <w:sz w:val="22"/>
                <w:szCs w:val="22"/>
              </w:rPr>
              <w:t>‘9’ – Represents Trailer record.</w:t>
            </w:r>
          </w:p>
        </w:tc>
        <w:tc>
          <w:tcPr>
            <w:tcW w:w="907" w:type="dxa"/>
            <w:vAlign w:val="center"/>
            <w:hideMark/>
          </w:tcPr>
          <w:p w:rsidR="005E7BAA" w:rsidRPr="006663E3" w:rsidRDefault="005E7BAA" w:rsidP="005E7BAA">
            <w:pPr>
              <w:snapToGrid w:val="0"/>
              <w:spacing w:before="120" w:after="120"/>
              <w:jc w:val="center"/>
              <w:rPr>
                <w:sz w:val="22"/>
                <w:szCs w:val="22"/>
              </w:rPr>
            </w:pPr>
            <w:r w:rsidRPr="006663E3">
              <w:rPr>
                <w:sz w:val="22"/>
                <w:szCs w:val="22"/>
              </w:rPr>
              <w:t>Char.</w:t>
            </w:r>
          </w:p>
        </w:tc>
        <w:tc>
          <w:tcPr>
            <w:tcW w:w="812" w:type="dxa"/>
            <w:vAlign w:val="center"/>
            <w:hideMark/>
          </w:tcPr>
          <w:p w:rsidR="005E7BAA" w:rsidRPr="006663E3" w:rsidRDefault="005E7BAA" w:rsidP="005E7BAA">
            <w:pPr>
              <w:snapToGrid w:val="0"/>
              <w:spacing w:before="120" w:after="120"/>
              <w:jc w:val="center"/>
              <w:rPr>
                <w:sz w:val="22"/>
                <w:szCs w:val="22"/>
              </w:rPr>
            </w:pPr>
            <w:r w:rsidRPr="006663E3">
              <w:rPr>
                <w:sz w:val="22"/>
                <w:szCs w:val="22"/>
              </w:rPr>
              <w:t>1</w:t>
            </w:r>
          </w:p>
        </w:tc>
      </w:tr>
      <w:tr w:rsidR="005E7BAA" w:rsidRPr="005E7BAA" w:rsidTr="00294E6F">
        <w:trPr>
          <w:cantSplit/>
        </w:trPr>
        <w:tc>
          <w:tcPr>
            <w:tcW w:w="576" w:type="dxa"/>
            <w:vAlign w:val="center"/>
            <w:hideMark/>
          </w:tcPr>
          <w:p w:rsidR="005E7BAA" w:rsidRPr="006663E3" w:rsidRDefault="005E7BAA" w:rsidP="005E7BAA">
            <w:pPr>
              <w:spacing w:before="120" w:after="120"/>
              <w:jc w:val="center"/>
              <w:rPr>
                <w:color w:val="000000"/>
                <w:sz w:val="22"/>
                <w:szCs w:val="22"/>
              </w:rPr>
            </w:pPr>
            <w:r w:rsidRPr="006663E3">
              <w:rPr>
                <w:color w:val="000000"/>
                <w:sz w:val="22"/>
                <w:szCs w:val="22"/>
              </w:rPr>
              <w:t>2</w:t>
            </w:r>
          </w:p>
        </w:tc>
        <w:tc>
          <w:tcPr>
            <w:tcW w:w="576" w:type="dxa"/>
            <w:vAlign w:val="center"/>
            <w:hideMark/>
          </w:tcPr>
          <w:p w:rsidR="005E7BAA" w:rsidRPr="006663E3" w:rsidRDefault="005E7BAA" w:rsidP="005E7BAA">
            <w:pPr>
              <w:spacing w:before="120" w:after="120"/>
              <w:jc w:val="center"/>
              <w:rPr>
                <w:color w:val="000000"/>
                <w:sz w:val="22"/>
                <w:szCs w:val="22"/>
              </w:rPr>
            </w:pPr>
            <w:r w:rsidRPr="006663E3">
              <w:rPr>
                <w:color w:val="000000"/>
                <w:sz w:val="22"/>
                <w:szCs w:val="22"/>
              </w:rPr>
              <w:t>10</w:t>
            </w:r>
          </w:p>
        </w:tc>
        <w:tc>
          <w:tcPr>
            <w:tcW w:w="2275" w:type="dxa"/>
            <w:vAlign w:val="center"/>
            <w:hideMark/>
          </w:tcPr>
          <w:p w:rsidR="005E7BAA" w:rsidRPr="006663E3" w:rsidRDefault="005E7BAA" w:rsidP="00476BA9">
            <w:pPr>
              <w:tabs>
                <w:tab w:val="center" w:pos="4320"/>
                <w:tab w:val="right" w:pos="8640"/>
              </w:tabs>
              <w:spacing w:before="120" w:after="120"/>
              <w:rPr>
                <w:sz w:val="22"/>
                <w:szCs w:val="22"/>
              </w:rPr>
            </w:pPr>
            <w:r w:rsidRPr="006663E3">
              <w:rPr>
                <w:sz w:val="22"/>
                <w:szCs w:val="22"/>
              </w:rPr>
              <w:t>Detail Record</w:t>
            </w:r>
            <w:r w:rsidR="00476BA9" w:rsidRPr="006663E3">
              <w:rPr>
                <w:sz w:val="22"/>
                <w:szCs w:val="22"/>
              </w:rPr>
              <w:t xml:space="preserve"> Count</w:t>
            </w:r>
          </w:p>
        </w:tc>
        <w:tc>
          <w:tcPr>
            <w:tcW w:w="4234" w:type="dxa"/>
            <w:vAlign w:val="center"/>
            <w:hideMark/>
          </w:tcPr>
          <w:p w:rsidR="005E7BAA" w:rsidRPr="006663E3" w:rsidRDefault="005E7BAA" w:rsidP="00476BA9">
            <w:pPr>
              <w:spacing w:before="120" w:after="120"/>
              <w:rPr>
                <w:sz w:val="22"/>
                <w:szCs w:val="22"/>
              </w:rPr>
            </w:pPr>
            <w:r w:rsidRPr="006663E3">
              <w:rPr>
                <w:sz w:val="22"/>
                <w:szCs w:val="22"/>
              </w:rPr>
              <w:t>T</w:t>
            </w:r>
            <w:r w:rsidR="00476BA9" w:rsidRPr="006663E3">
              <w:rPr>
                <w:sz w:val="22"/>
                <w:szCs w:val="22"/>
              </w:rPr>
              <w:t>otal number of detail records</w:t>
            </w:r>
            <w:r w:rsidRPr="006663E3">
              <w:rPr>
                <w:sz w:val="22"/>
                <w:szCs w:val="22"/>
              </w:rPr>
              <w:t xml:space="preserve">. </w:t>
            </w:r>
          </w:p>
        </w:tc>
        <w:tc>
          <w:tcPr>
            <w:tcW w:w="907" w:type="dxa"/>
            <w:vAlign w:val="center"/>
            <w:hideMark/>
          </w:tcPr>
          <w:p w:rsidR="005E7BAA" w:rsidRPr="006663E3" w:rsidRDefault="005E7BAA" w:rsidP="005E7BAA">
            <w:pPr>
              <w:snapToGrid w:val="0"/>
              <w:spacing w:before="120" w:after="120"/>
              <w:jc w:val="center"/>
              <w:rPr>
                <w:sz w:val="22"/>
                <w:szCs w:val="22"/>
              </w:rPr>
            </w:pPr>
            <w:r w:rsidRPr="006663E3">
              <w:rPr>
                <w:sz w:val="22"/>
                <w:szCs w:val="22"/>
              </w:rPr>
              <w:t>Char.</w:t>
            </w:r>
          </w:p>
        </w:tc>
        <w:tc>
          <w:tcPr>
            <w:tcW w:w="812" w:type="dxa"/>
            <w:vAlign w:val="center"/>
            <w:hideMark/>
          </w:tcPr>
          <w:p w:rsidR="005E7BAA" w:rsidRPr="006663E3" w:rsidRDefault="005E7BAA" w:rsidP="005E7BAA">
            <w:pPr>
              <w:tabs>
                <w:tab w:val="center" w:pos="4320"/>
                <w:tab w:val="right" w:pos="8640"/>
              </w:tabs>
              <w:spacing w:before="120" w:after="120"/>
              <w:jc w:val="center"/>
              <w:rPr>
                <w:sz w:val="22"/>
                <w:szCs w:val="22"/>
              </w:rPr>
            </w:pPr>
            <w:r w:rsidRPr="006663E3">
              <w:rPr>
                <w:sz w:val="22"/>
                <w:szCs w:val="22"/>
              </w:rPr>
              <w:t>9</w:t>
            </w:r>
          </w:p>
        </w:tc>
      </w:tr>
      <w:tr w:rsidR="005E7BAA" w:rsidRPr="005E7BAA" w:rsidTr="00294E6F">
        <w:trPr>
          <w:cantSplit/>
        </w:trPr>
        <w:tc>
          <w:tcPr>
            <w:tcW w:w="576" w:type="dxa"/>
            <w:vAlign w:val="center"/>
            <w:hideMark/>
          </w:tcPr>
          <w:p w:rsidR="005E7BAA" w:rsidRPr="006663E3" w:rsidRDefault="005E7BAA" w:rsidP="005E7BAA">
            <w:pPr>
              <w:spacing w:before="120" w:after="120"/>
              <w:jc w:val="center"/>
              <w:rPr>
                <w:color w:val="000000"/>
                <w:sz w:val="22"/>
                <w:szCs w:val="22"/>
              </w:rPr>
            </w:pPr>
            <w:r w:rsidRPr="006663E3">
              <w:rPr>
                <w:color w:val="000000"/>
                <w:sz w:val="22"/>
                <w:szCs w:val="22"/>
              </w:rPr>
              <w:t>11</w:t>
            </w:r>
          </w:p>
        </w:tc>
        <w:tc>
          <w:tcPr>
            <w:tcW w:w="576" w:type="dxa"/>
            <w:vAlign w:val="center"/>
            <w:hideMark/>
          </w:tcPr>
          <w:p w:rsidR="005E7BAA" w:rsidRPr="006663E3" w:rsidRDefault="005E7BAA" w:rsidP="005E7BAA">
            <w:pPr>
              <w:spacing w:before="120" w:after="120"/>
              <w:jc w:val="center"/>
              <w:rPr>
                <w:color w:val="000000"/>
                <w:sz w:val="22"/>
                <w:szCs w:val="22"/>
              </w:rPr>
            </w:pPr>
            <w:r w:rsidRPr="006663E3">
              <w:rPr>
                <w:color w:val="000000"/>
                <w:sz w:val="22"/>
                <w:szCs w:val="22"/>
              </w:rPr>
              <w:t>200</w:t>
            </w:r>
          </w:p>
        </w:tc>
        <w:tc>
          <w:tcPr>
            <w:tcW w:w="2275" w:type="dxa"/>
            <w:vAlign w:val="center"/>
            <w:hideMark/>
          </w:tcPr>
          <w:p w:rsidR="005E7BAA" w:rsidRPr="006663E3" w:rsidRDefault="005E7BAA" w:rsidP="005E7BAA">
            <w:pPr>
              <w:spacing w:before="120" w:after="120"/>
              <w:rPr>
                <w:sz w:val="22"/>
                <w:szCs w:val="22"/>
              </w:rPr>
            </w:pPr>
            <w:r w:rsidRPr="006663E3">
              <w:rPr>
                <w:sz w:val="22"/>
                <w:szCs w:val="22"/>
              </w:rPr>
              <w:t>Filler</w:t>
            </w:r>
          </w:p>
        </w:tc>
        <w:tc>
          <w:tcPr>
            <w:tcW w:w="4234" w:type="dxa"/>
            <w:vAlign w:val="center"/>
            <w:hideMark/>
          </w:tcPr>
          <w:p w:rsidR="005E7BAA" w:rsidRPr="006663E3" w:rsidRDefault="005E7BAA" w:rsidP="005E7BAA">
            <w:pPr>
              <w:spacing w:before="120" w:after="120"/>
              <w:rPr>
                <w:sz w:val="22"/>
                <w:szCs w:val="22"/>
              </w:rPr>
            </w:pPr>
            <w:r w:rsidRPr="006663E3">
              <w:rPr>
                <w:sz w:val="22"/>
                <w:szCs w:val="22"/>
              </w:rPr>
              <w:t>Spaces.</w:t>
            </w:r>
          </w:p>
        </w:tc>
        <w:tc>
          <w:tcPr>
            <w:tcW w:w="907" w:type="dxa"/>
            <w:vAlign w:val="center"/>
            <w:hideMark/>
          </w:tcPr>
          <w:p w:rsidR="005E7BAA" w:rsidRPr="006663E3" w:rsidRDefault="005E7BAA" w:rsidP="005E7BAA">
            <w:pPr>
              <w:snapToGrid w:val="0"/>
              <w:spacing w:before="120" w:after="120"/>
              <w:jc w:val="center"/>
              <w:rPr>
                <w:sz w:val="22"/>
                <w:szCs w:val="22"/>
              </w:rPr>
            </w:pPr>
            <w:r w:rsidRPr="006663E3">
              <w:rPr>
                <w:sz w:val="22"/>
                <w:szCs w:val="22"/>
              </w:rPr>
              <w:t>Char.</w:t>
            </w:r>
          </w:p>
        </w:tc>
        <w:tc>
          <w:tcPr>
            <w:tcW w:w="812" w:type="dxa"/>
            <w:vAlign w:val="center"/>
            <w:hideMark/>
          </w:tcPr>
          <w:p w:rsidR="005E7BAA" w:rsidRPr="006663E3" w:rsidRDefault="005E7BAA" w:rsidP="005E7BAA">
            <w:pPr>
              <w:spacing w:before="120" w:after="120"/>
              <w:jc w:val="center"/>
              <w:rPr>
                <w:sz w:val="22"/>
                <w:szCs w:val="22"/>
              </w:rPr>
            </w:pPr>
            <w:r w:rsidRPr="006663E3">
              <w:rPr>
                <w:sz w:val="22"/>
                <w:szCs w:val="22"/>
              </w:rPr>
              <w:t>190</w:t>
            </w:r>
          </w:p>
        </w:tc>
      </w:tr>
    </w:tbl>
    <w:p w:rsidR="009241B5" w:rsidRDefault="009241B5" w:rsidP="009241B5"/>
    <w:p w:rsidR="009241B5" w:rsidRDefault="00D70F8D" w:rsidP="009241B5">
      <w:pPr>
        <w:pStyle w:val="Heading2"/>
        <w:spacing w:before="120"/>
      </w:pPr>
      <w:r>
        <w:t>2</w:t>
      </w:r>
      <w:r w:rsidR="009241B5">
        <w:t xml:space="preserve">.2 </w:t>
      </w:r>
      <w:r w:rsidR="00884839">
        <w:t>Comma Separated Values (CSV)</w:t>
      </w:r>
    </w:p>
    <w:p w:rsidR="009241B5" w:rsidRDefault="009241B5" w:rsidP="009241B5">
      <w:r>
        <w:t>The following represents the file layout for a</w:t>
      </w:r>
      <w:r w:rsidR="00C71100">
        <w:t xml:space="preserve"> Comma Separated Values (CSV)</w:t>
      </w:r>
      <w:r>
        <w:t xml:space="preserve"> extract.  Fields with the potential of containing commas will be bound in double quotes in the results:</w:t>
      </w:r>
    </w:p>
    <w:p w:rsidR="00CA280D" w:rsidRDefault="00CA280D" w:rsidP="009241B5"/>
    <w:p w:rsidR="00CD5D79" w:rsidRPr="00F562A0" w:rsidRDefault="00CD5D79" w:rsidP="00CD5D79">
      <w:pPr>
        <w:rPr>
          <w:i/>
          <w:sz w:val="20"/>
          <w:szCs w:val="20"/>
        </w:rPr>
      </w:pPr>
      <w:r w:rsidRPr="00F562A0">
        <w:rPr>
          <w:i/>
          <w:sz w:val="20"/>
          <w:szCs w:val="20"/>
        </w:rPr>
        <w:t>Aid Overpayment Compliance Report Header Record Layout – Comma Separated Values</w:t>
      </w:r>
    </w:p>
    <w:tbl>
      <w:tblPr>
        <w:tblW w:w="937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4A0" w:firstRow="1" w:lastRow="0" w:firstColumn="1" w:lastColumn="0" w:noHBand="0" w:noVBand="1"/>
      </w:tblPr>
      <w:tblGrid>
        <w:gridCol w:w="2246"/>
        <w:gridCol w:w="22"/>
        <w:gridCol w:w="5395"/>
        <w:gridCol w:w="1710"/>
      </w:tblGrid>
      <w:tr w:rsidR="005E7BAA" w:rsidRPr="005E7BAA" w:rsidTr="00294E6F">
        <w:trPr>
          <w:cantSplit/>
          <w:tblHeader/>
        </w:trPr>
        <w:tc>
          <w:tcPr>
            <w:tcW w:w="2246" w:type="dxa"/>
            <w:shd w:val="clear" w:color="auto" w:fill="E5E5E5"/>
            <w:vAlign w:val="center"/>
            <w:hideMark/>
          </w:tcPr>
          <w:p w:rsidR="005E7BAA" w:rsidRPr="005E7BAA" w:rsidRDefault="005E7BAA" w:rsidP="005E7BAA">
            <w:pPr>
              <w:spacing w:before="120" w:after="120"/>
              <w:jc w:val="center"/>
              <w:rPr>
                <w:rFonts w:ascii="Segoe UI" w:hAnsi="Segoe UI"/>
                <w:b/>
                <w:sz w:val="20"/>
                <w:szCs w:val="20"/>
              </w:rPr>
            </w:pPr>
            <w:r w:rsidRPr="005E7BAA">
              <w:rPr>
                <w:rFonts w:ascii="Segoe UI" w:hAnsi="Segoe UI"/>
                <w:b/>
                <w:sz w:val="20"/>
                <w:szCs w:val="20"/>
              </w:rPr>
              <w:t>Data Element</w:t>
            </w:r>
          </w:p>
        </w:tc>
        <w:tc>
          <w:tcPr>
            <w:tcW w:w="5417" w:type="dxa"/>
            <w:gridSpan w:val="2"/>
            <w:shd w:val="clear" w:color="auto" w:fill="E5E5E5"/>
            <w:vAlign w:val="center"/>
            <w:hideMark/>
          </w:tcPr>
          <w:p w:rsidR="005E7BAA" w:rsidRPr="005E7BAA" w:rsidRDefault="005E7BAA" w:rsidP="005E7BAA">
            <w:pPr>
              <w:spacing w:before="120" w:after="120"/>
              <w:jc w:val="center"/>
              <w:rPr>
                <w:rFonts w:ascii="Segoe UI" w:hAnsi="Segoe UI"/>
                <w:b/>
                <w:sz w:val="20"/>
                <w:szCs w:val="20"/>
              </w:rPr>
            </w:pPr>
            <w:r w:rsidRPr="005E7BAA">
              <w:rPr>
                <w:rFonts w:ascii="Segoe UI" w:hAnsi="Segoe UI"/>
                <w:b/>
                <w:sz w:val="20"/>
                <w:szCs w:val="20"/>
              </w:rPr>
              <w:t>Description</w:t>
            </w:r>
          </w:p>
        </w:tc>
        <w:tc>
          <w:tcPr>
            <w:tcW w:w="1710" w:type="dxa"/>
            <w:shd w:val="clear" w:color="auto" w:fill="E5E5E5"/>
            <w:vAlign w:val="center"/>
            <w:hideMark/>
          </w:tcPr>
          <w:p w:rsidR="005E7BAA" w:rsidRPr="005E7BAA" w:rsidRDefault="005E7BAA" w:rsidP="005E7BAA">
            <w:pPr>
              <w:spacing w:before="120" w:after="120"/>
              <w:jc w:val="center"/>
              <w:rPr>
                <w:rFonts w:ascii="Segoe UI" w:hAnsi="Segoe UI"/>
                <w:b/>
                <w:sz w:val="20"/>
                <w:szCs w:val="20"/>
              </w:rPr>
            </w:pPr>
            <w:r w:rsidRPr="005E7BAA">
              <w:rPr>
                <w:rFonts w:ascii="Segoe UI" w:hAnsi="Segoe UI"/>
                <w:b/>
                <w:sz w:val="20"/>
                <w:szCs w:val="20"/>
              </w:rPr>
              <w:t>Field Format</w:t>
            </w:r>
          </w:p>
        </w:tc>
      </w:tr>
      <w:tr w:rsidR="005E7BAA" w:rsidRPr="005E7BAA" w:rsidTr="00294E6F">
        <w:trPr>
          <w:cantSplit/>
        </w:trPr>
        <w:tc>
          <w:tcPr>
            <w:tcW w:w="2268" w:type="dxa"/>
            <w:gridSpan w:val="2"/>
            <w:hideMark/>
          </w:tcPr>
          <w:p w:rsidR="005E7BAA" w:rsidRPr="006200B9" w:rsidRDefault="005E7BAA" w:rsidP="005E7BAA">
            <w:pPr>
              <w:snapToGrid w:val="0"/>
              <w:spacing w:before="120" w:after="120"/>
              <w:rPr>
                <w:sz w:val="22"/>
                <w:szCs w:val="22"/>
              </w:rPr>
            </w:pPr>
            <w:r w:rsidRPr="006200B9">
              <w:rPr>
                <w:sz w:val="22"/>
                <w:szCs w:val="22"/>
              </w:rPr>
              <w:t>Record Type</w:t>
            </w:r>
          </w:p>
        </w:tc>
        <w:tc>
          <w:tcPr>
            <w:tcW w:w="5395" w:type="dxa"/>
            <w:hideMark/>
          </w:tcPr>
          <w:p w:rsidR="005E7BAA" w:rsidRPr="006200B9" w:rsidRDefault="005E7BAA" w:rsidP="005E7BAA">
            <w:pPr>
              <w:snapToGrid w:val="0"/>
              <w:spacing w:before="120" w:after="120"/>
              <w:rPr>
                <w:sz w:val="22"/>
                <w:szCs w:val="22"/>
              </w:rPr>
            </w:pPr>
            <w:r w:rsidRPr="006200B9">
              <w:rPr>
                <w:sz w:val="22"/>
                <w:szCs w:val="22"/>
              </w:rPr>
              <w:t>‘0’ – Represents Header record.</w:t>
            </w:r>
          </w:p>
        </w:tc>
        <w:tc>
          <w:tcPr>
            <w:tcW w:w="1710" w:type="dxa"/>
            <w:hideMark/>
          </w:tcPr>
          <w:p w:rsidR="005E7BAA" w:rsidRPr="006200B9" w:rsidRDefault="005E7BAA" w:rsidP="005E7BAA">
            <w:pPr>
              <w:snapToGrid w:val="0"/>
              <w:spacing w:before="120" w:after="120"/>
              <w:rPr>
                <w:sz w:val="22"/>
                <w:szCs w:val="22"/>
              </w:rPr>
            </w:pPr>
            <w:r w:rsidRPr="006200B9">
              <w:rPr>
                <w:sz w:val="22"/>
                <w:szCs w:val="22"/>
              </w:rPr>
              <w:t>Char.</w:t>
            </w:r>
          </w:p>
        </w:tc>
      </w:tr>
      <w:tr w:rsidR="005E7BAA" w:rsidRPr="005E7BAA" w:rsidTr="00294E6F">
        <w:trPr>
          <w:cantSplit/>
        </w:trPr>
        <w:tc>
          <w:tcPr>
            <w:tcW w:w="2268" w:type="dxa"/>
            <w:gridSpan w:val="2"/>
          </w:tcPr>
          <w:p w:rsidR="005E7BAA" w:rsidRPr="006200B9" w:rsidRDefault="005E7BAA" w:rsidP="005E7BAA">
            <w:pPr>
              <w:spacing w:before="120" w:after="120"/>
              <w:rPr>
                <w:sz w:val="22"/>
                <w:szCs w:val="22"/>
              </w:rPr>
            </w:pPr>
            <w:r w:rsidRPr="006200B9">
              <w:rPr>
                <w:sz w:val="22"/>
                <w:szCs w:val="22"/>
              </w:rPr>
              <w:t>Comma</w:t>
            </w:r>
          </w:p>
        </w:tc>
        <w:tc>
          <w:tcPr>
            <w:tcW w:w="5395" w:type="dxa"/>
          </w:tcPr>
          <w:p w:rsidR="005E7BAA" w:rsidRPr="006200B9" w:rsidRDefault="005E7BAA" w:rsidP="005E7BAA">
            <w:pPr>
              <w:spacing w:before="120" w:after="120"/>
              <w:rPr>
                <w:sz w:val="22"/>
                <w:szCs w:val="22"/>
              </w:rPr>
            </w:pPr>
            <w:r w:rsidRPr="006200B9">
              <w:rPr>
                <w:sz w:val="22"/>
                <w:szCs w:val="22"/>
              </w:rPr>
              <w:t>Comma</w:t>
            </w:r>
          </w:p>
        </w:tc>
        <w:tc>
          <w:tcPr>
            <w:tcW w:w="1710" w:type="dxa"/>
          </w:tcPr>
          <w:p w:rsidR="005E7BAA" w:rsidRPr="006200B9" w:rsidRDefault="005E7BAA" w:rsidP="005E7BAA">
            <w:pPr>
              <w:spacing w:before="120" w:after="120"/>
              <w:rPr>
                <w:sz w:val="22"/>
                <w:szCs w:val="22"/>
              </w:rPr>
            </w:pPr>
            <w:r w:rsidRPr="006200B9">
              <w:rPr>
                <w:sz w:val="22"/>
                <w:szCs w:val="22"/>
              </w:rPr>
              <w:t>Char.</w:t>
            </w:r>
          </w:p>
        </w:tc>
      </w:tr>
      <w:tr w:rsidR="005E7BAA" w:rsidRPr="005E7BAA" w:rsidTr="00294E6F">
        <w:trPr>
          <w:cantSplit/>
        </w:trPr>
        <w:tc>
          <w:tcPr>
            <w:tcW w:w="2268" w:type="dxa"/>
            <w:gridSpan w:val="2"/>
            <w:hideMark/>
          </w:tcPr>
          <w:p w:rsidR="005E7BAA" w:rsidRPr="006200B9" w:rsidRDefault="00666B6A" w:rsidP="005E7BAA">
            <w:pPr>
              <w:snapToGrid w:val="0"/>
              <w:spacing w:before="120" w:after="120"/>
              <w:rPr>
                <w:sz w:val="22"/>
                <w:szCs w:val="22"/>
              </w:rPr>
            </w:pPr>
            <w:r>
              <w:rPr>
                <w:sz w:val="22"/>
                <w:szCs w:val="22"/>
              </w:rPr>
              <w:t>Report Description</w:t>
            </w:r>
          </w:p>
        </w:tc>
        <w:tc>
          <w:tcPr>
            <w:tcW w:w="5395" w:type="dxa"/>
            <w:hideMark/>
          </w:tcPr>
          <w:p w:rsidR="005E7BAA" w:rsidRPr="006200B9" w:rsidRDefault="005E7BAA" w:rsidP="005E7BAA">
            <w:pPr>
              <w:snapToGrid w:val="0"/>
              <w:spacing w:before="120" w:after="120"/>
              <w:rPr>
                <w:sz w:val="22"/>
                <w:szCs w:val="22"/>
              </w:rPr>
            </w:pPr>
            <w:r w:rsidRPr="006200B9">
              <w:rPr>
                <w:sz w:val="22"/>
                <w:szCs w:val="22"/>
              </w:rPr>
              <w:t>Valid Value: ‘AID OVERPAYMENT COMPLIANCE REPORT’</w:t>
            </w:r>
          </w:p>
        </w:tc>
        <w:tc>
          <w:tcPr>
            <w:tcW w:w="1710" w:type="dxa"/>
            <w:hideMark/>
          </w:tcPr>
          <w:p w:rsidR="005E7BAA" w:rsidRPr="006200B9" w:rsidRDefault="005E7BAA" w:rsidP="005E7BAA">
            <w:pPr>
              <w:snapToGrid w:val="0"/>
              <w:spacing w:before="120" w:after="120"/>
              <w:rPr>
                <w:sz w:val="22"/>
                <w:szCs w:val="22"/>
              </w:rPr>
            </w:pPr>
            <w:r w:rsidRPr="006200B9">
              <w:rPr>
                <w:sz w:val="22"/>
                <w:szCs w:val="22"/>
              </w:rPr>
              <w:t>Char.</w:t>
            </w:r>
          </w:p>
        </w:tc>
      </w:tr>
      <w:tr w:rsidR="005E7BAA" w:rsidRPr="005E7BAA" w:rsidTr="00294E6F">
        <w:trPr>
          <w:cantSplit/>
        </w:trPr>
        <w:tc>
          <w:tcPr>
            <w:tcW w:w="2268" w:type="dxa"/>
            <w:gridSpan w:val="2"/>
          </w:tcPr>
          <w:p w:rsidR="005E7BAA" w:rsidRPr="006200B9" w:rsidRDefault="005E7BAA" w:rsidP="005E7BAA">
            <w:pPr>
              <w:spacing w:before="120" w:after="120"/>
              <w:rPr>
                <w:sz w:val="22"/>
                <w:szCs w:val="22"/>
              </w:rPr>
            </w:pPr>
            <w:r w:rsidRPr="006200B9">
              <w:rPr>
                <w:sz w:val="22"/>
                <w:szCs w:val="22"/>
              </w:rPr>
              <w:t>Comma</w:t>
            </w:r>
          </w:p>
        </w:tc>
        <w:tc>
          <w:tcPr>
            <w:tcW w:w="5395" w:type="dxa"/>
          </w:tcPr>
          <w:p w:rsidR="005E7BAA" w:rsidRPr="006200B9" w:rsidRDefault="005E7BAA" w:rsidP="005E7BAA">
            <w:pPr>
              <w:spacing w:before="120" w:after="120"/>
              <w:rPr>
                <w:sz w:val="22"/>
                <w:szCs w:val="22"/>
              </w:rPr>
            </w:pPr>
            <w:r w:rsidRPr="006200B9">
              <w:rPr>
                <w:sz w:val="22"/>
                <w:szCs w:val="22"/>
              </w:rPr>
              <w:t>Comma</w:t>
            </w:r>
          </w:p>
        </w:tc>
        <w:tc>
          <w:tcPr>
            <w:tcW w:w="1710" w:type="dxa"/>
          </w:tcPr>
          <w:p w:rsidR="005E7BAA" w:rsidRPr="006200B9" w:rsidRDefault="005E7BAA" w:rsidP="005E7BAA">
            <w:pPr>
              <w:spacing w:before="120" w:after="120"/>
              <w:rPr>
                <w:sz w:val="22"/>
                <w:szCs w:val="22"/>
              </w:rPr>
            </w:pPr>
            <w:r w:rsidRPr="006200B9">
              <w:rPr>
                <w:sz w:val="22"/>
                <w:szCs w:val="22"/>
              </w:rPr>
              <w:t>Char.</w:t>
            </w:r>
          </w:p>
        </w:tc>
      </w:tr>
      <w:tr w:rsidR="005E7BAA" w:rsidRPr="005E7BAA" w:rsidTr="00294E6F">
        <w:trPr>
          <w:cantSplit/>
        </w:trPr>
        <w:tc>
          <w:tcPr>
            <w:tcW w:w="2268" w:type="dxa"/>
            <w:gridSpan w:val="2"/>
            <w:hideMark/>
          </w:tcPr>
          <w:p w:rsidR="005E7BAA" w:rsidRPr="006200B9" w:rsidRDefault="005E7BAA" w:rsidP="005E7BAA">
            <w:pPr>
              <w:snapToGrid w:val="0"/>
              <w:spacing w:before="120" w:after="120"/>
              <w:rPr>
                <w:sz w:val="22"/>
                <w:szCs w:val="22"/>
              </w:rPr>
            </w:pPr>
            <w:r w:rsidRPr="006200B9">
              <w:rPr>
                <w:sz w:val="22"/>
                <w:szCs w:val="22"/>
              </w:rPr>
              <w:t>Report ID</w:t>
            </w:r>
          </w:p>
        </w:tc>
        <w:tc>
          <w:tcPr>
            <w:tcW w:w="5395" w:type="dxa"/>
            <w:hideMark/>
          </w:tcPr>
          <w:p w:rsidR="005E7BAA" w:rsidRPr="006200B9" w:rsidRDefault="005E7BAA" w:rsidP="005E7BAA">
            <w:pPr>
              <w:snapToGrid w:val="0"/>
              <w:spacing w:before="120" w:after="120"/>
              <w:rPr>
                <w:sz w:val="22"/>
                <w:szCs w:val="22"/>
              </w:rPr>
            </w:pPr>
            <w:r w:rsidRPr="006200B9">
              <w:rPr>
                <w:sz w:val="22"/>
                <w:szCs w:val="22"/>
              </w:rPr>
              <w:t>Identifier of report. Valid Value: ‘OVPCL3’.</w:t>
            </w:r>
          </w:p>
        </w:tc>
        <w:tc>
          <w:tcPr>
            <w:tcW w:w="1710" w:type="dxa"/>
            <w:hideMark/>
          </w:tcPr>
          <w:p w:rsidR="005E7BAA" w:rsidRPr="006200B9" w:rsidRDefault="005E7BAA" w:rsidP="005E7BAA">
            <w:pPr>
              <w:snapToGrid w:val="0"/>
              <w:spacing w:before="120" w:after="120"/>
              <w:rPr>
                <w:sz w:val="22"/>
                <w:szCs w:val="22"/>
              </w:rPr>
            </w:pPr>
            <w:r w:rsidRPr="006200B9">
              <w:rPr>
                <w:sz w:val="22"/>
                <w:szCs w:val="22"/>
              </w:rPr>
              <w:t>Char.</w:t>
            </w:r>
          </w:p>
        </w:tc>
      </w:tr>
      <w:tr w:rsidR="005E7BAA" w:rsidRPr="005E7BAA" w:rsidTr="00294E6F">
        <w:trPr>
          <w:cantSplit/>
        </w:trPr>
        <w:tc>
          <w:tcPr>
            <w:tcW w:w="2268" w:type="dxa"/>
            <w:gridSpan w:val="2"/>
          </w:tcPr>
          <w:p w:rsidR="005E7BAA" w:rsidRPr="006200B9" w:rsidRDefault="005E7BAA" w:rsidP="005E7BAA">
            <w:pPr>
              <w:spacing w:before="120" w:after="120"/>
              <w:rPr>
                <w:sz w:val="22"/>
                <w:szCs w:val="22"/>
              </w:rPr>
            </w:pPr>
            <w:r w:rsidRPr="006200B9">
              <w:rPr>
                <w:sz w:val="22"/>
                <w:szCs w:val="22"/>
              </w:rPr>
              <w:t>Comma</w:t>
            </w:r>
          </w:p>
        </w:tc>
        <w:tc>
          <w:tcPr>
            <w:tcW w:w="5395" w:type="dxa"/>
          </w:tcPr>
          <w:p w:rsidR="005E7BAA" w:rsidRPr="006200B9" w:rsidRDefault="005E7BAA" w:rsidP="005E7BAA">
            <w:pPr>
              <w:spacing w:before="120" w:after="120"/>
              <w:rPr>
                <w:sz w:val="22"/>
                <w:szCs w:val="22"/>
              </w:rPr>
            </w:pPr>
            <w:r w:rsidRPr="006200B9">
              <w:rPr>
                <w:sz w:val="22"/>
                <w:szCs w:val="22"/>
              </w:rPr>
              <w:t>Comma</w:t>
            </w:r>
          </w:p>
        </w:tc>
        <w:tc>
          <w:tcPr>
            <w:tcW w:w="1710" w:type="dxa"/>
          </w:tcPr>
          <w:p w:rsidR="005E7BAA" w:rsidRPr="006200B9" w:rsidRDefault="005E7BAA" w:rsidP="005E7BAA">
            <w:pPr>
              <w:spacing w:before="120" w:after="120"/>
              <w:rPr>
                <w:sz w:val="22"/>
                <w:szCs w:val="22"/>
              </w:rPr>
            </w:pPr>
            <w:r w:rsidRPr="006200B9">
              <w:rPr>
                <w:sz w:val="22"/>
                <w:szCs w:val="22"/>
              </w:rPr>
              <w:t>Char.</w:t>
            </w:r>
          </w:p>
        </w:tc>
      </w:tr>
      <w:tr w:rsidR="005E7BAA" w:rsidRPr="005E7BAA" w:rsidTr="00294E6F">
        <w:trPr>
          <w:cantSplit/>
        </w:trPr>
        <w:tc>
          <w:tcPr>
            <w:tcW w:w="2268" w:type="dxa"/>
            <w:gridSpan w:val="2"/>
            <w:hideMark/>
          </w:tcPr>
          <w:p w:rsidR="005E7BAA" w:rsidRPr="006200B9" w:rsidRDefault="00666B6A" w:rsidP="005E7BAA">
            <w:pPr>
              <w:snapToGrid w:val="0"/>
              <w:spacing w:before="120" w:after="120"/>
              <w:rPr>
                <w:sz w:val="22"/>
                <w:szCs w:val="22"/>
              </w:rPr>
            </w:pPr>
            <w:r>
              <w:rPr>
                <w:sz w:val="22"/>
                <w:szCs w:val="22"/>
              </w:rPr>
              <w:t xml:space="preserve">Requested </w:t>
            </w:r>
            <w:r w:rsidR="005E7BAA" w:rsidRPr="006200B9">
              <w:rPr>
                <w:sz w:val="22"/>
                <w:szCs w:val="22"/>
              </w:rPr>
              <w:t>School Code</w:t>
            </w:r>
          </w:p>
        </w:tc>
        <w:tc>
          <w:tcPr>
            <w:tcW w:w="5395" w:type="dxa"/>
            <w:hideMark/>
          </w:tcPr>
          <w:p w:rsidR="005E7BAA" w:rsidRPr="006200B9" w:rsidRDefault="00666B6A" w:rsidP="00A71624">
            <w:pPr>
              <w:snapToGrid w:val="0"/>
              <w:spacing w:before="120" w:after="120"/>
              <w:rPr>
                <w:sz w:val="22"/>
                <w:szCs w:val="22"/>
              </w:rPr>
            </w:pPr>
            <w:r w:rsidRPr="002C78F6">
              <w:rPr>
                <w:sz w:val="22"/>
              </w:rPr>
              <w:t>The six-digit OPEID</w:t>
            </w:r>
            <w:r w:rsidR="00A71624">
              <w:rPr>
                <w:rStyle w:val="FootnoteReference"/>
                <w:sz w:val="22"/>
              </w:rPr>
              <w:t>1</w:t>
            </w:r>
            <w:r w:rsidRPr="002C78F6">
              <w:rPr>
                <w:sz w:val="22"/>
              </w:rPr>
              <w:t xml:space="preserve"> as assigned by the Office of Postsecondary Education for the school requesting report.</w:t>
            </w:r>
          </w:p>
        </w:tc>
        <w:tc>
          <w:tcPr>
            <w:tcW w:w="1710" w:type="dxa"/>
            <w:hideMark/>
          </w:tcPr>
          <w:p w:rsidR="005E7BAA" w:rsidRPr="006200B9" w:rsidRDefault="005E7BAA" w:rsidP="005E7BAA">
            <w:pPr>
              <w:snapToGrid w:val="0"/>
              <w:spacing w:before="120" w:after="120"/>
              <w:rPr>
                <w:sz w:val="22"/>
                <w:szCs w:val="22"/>
              </w:rPr>
            </w:pPr>
            <w:r w:rsidRPr="006200B9">
              <w:rPr>
                <w:sz w:val="22"/>
                <w:szCs w:val="22"/>
              </w:rPr>
              <w:t>Char.</w:t>
            </w:r>
          </w:p>
        </w:tc>
      </w:tr>
      <w:tr w:rsidR="005E7BAA" w:rsidRPr="005E7BAA" w:rsidTr="00294E6F">
        <w:trPr>
          <w:cantSplit/>
        </w:trPr>
        <w:tc>
          <w:tcPr>
            <w:tcW w:w="2268" w:type="dxa"/>
            <w:gridSpan w:val="2"/>
          </w:tcPr>
          <w:p w:rsidR="005E7BAA" w:rsidRPr="006200B9" w:rsidRDefault="005E7BAA" w:rsidP="005E7BAA">
            <w:pPr>
              <w:spacing w:before="120" w:after="120"/>
              <w:rPr>
                <w:sz w:val="22"/>
                <w:szCs w:val="22"/>
              </w:rPr>
            </w:pPr>
            <w:r w:rsidRPr="006200B9">
              <w:rPr>
                <w:sz w:val="22"/>
                <w:szCs w:val="22"/>
              </w:rPr>
              <w:t>Comma</w:t>
            </w:r>
          </w:p>
        </w:tc>
        <w:tc>
          <w:tcPr>
            <w:tcW w:w="5395" w:type="dxa"/>
          </w:tcPr>
          <w:p w:rsidR="005E7BAA" w:rsidRPr="006200B9" w:rsidRDefault="005E7BAA" w:rsidP="005E7BAA">
            <w:pPr>
              <w:spacing w:before="120" w:after="120"/>
              <w:rPr>
                <w:sz w:val="22"/>
                <w:szCs w:val="22"/>
              </w:rPr>
            </w:pPr>
            <w:r w:rsidRPr="006200B9">
              <w:rPr>
                <w:sz w:val="22"/>
                <w:szCs w:val="22"/>
              </w:rPr>
              <w:t>Comma</w:t>
            </w:r>
          </w:p>
        </w:tc>
        <w:tc>
          <w:tcPr>
            <w:tcW w:w="1710" w:type="dxa"/>
          </w:tcPr>
          <w:p w:rsidR="005E7BAA" w:rsidRPr="006200B9" w:rsidRDefault="005E7BAA" w:rsidP="005E7BAA">
            <w:pPr>
              <w:spacing w:before="120" w:after="120"/>
              <w:rPr>
                <w:sz w:val="22"/>
                <w:szCs w:val="22"/>
              </w:rPr>
            </w:pPr>
            <w:r w:rsidRPr="006200B9">
              <w:rPr>
                <w:sz w:val="22"/>
                <w:szCs w:val="22"/>
              </w:rPr>
              <w:t>Char.</w:t>
            </w:r>
          </w:p>
        </w:tc>
      </w:tr>
      <w:tr w:rsidR="005E7BAA" w:rsidRPr="005E7BAA" w:rsidTr="00294E6F">
        <w:trPr>
          <w:cantSplit/>
        </w:trPr>
        <w:tc>
          <w:tcPr>
            <w:tcW w:w="2268" w:type="dxa"/>
            <w:gridSpan w:val="2"/>
            <w:hideMark/>
          </w:tcPr>
          <w:p w:rsidR="005E7BAA" w:rsidRPr="006200B9" w:rsidRDefault="00666B6A" w:rsidP="005E7BAA">
            <w:pPr>
              <w:snapToGrid w:val="0"/>
              <w:spacing w:before="120" w:after="120"/>
              <w:rPr>
                <w:sz w:val="22"/>
                <w:szCs w:val="22"/>
              </w:rPr>
            </w:pPr>
            <w:r>
              <w:rPr>
                <w:sz w:val="22"/>
                <w:szCs w:val="22"/>
              </w:rPr>
              <w:t xml:space="preserve">Requested </w:t>
            </w:r>
            <w:r w:rsidR="005E7BAA" w:rsidRPr="006200B9">
              <w:rPr>
                <w:sz w:val="22"/>
                <w:szCs w:val="22"/>
              </w:rPr>
              <w:t>School Location Code</w:t>
            </w:r>
          </w:p>
        </w:tc>
        <w:tc>
          <w:tcPr>
            <w:tcW w:w="5395" w:type="dxa"/>
            <w:hideMark/>
          </w:tcPr>
          <w:p w:rsidR="005E7BAA" w:rsidRPr="006200B9" w:rsidRDefault="00666B6A" w:rsidP="00D70204">
            <w:pPr>
              <w:snapToGrid w:val="0"/>
              <w:spacing w:before="120" w:after="120"/>
              <w:rPr>
                <w:sz w:val="22"/>
                <w:szCs w:val="22"/>
              </w:rPr>
            </w:pPr>
            <w:r w:rsidRPr="002C78F6">
              <w:rPr>
                <w:sz w:val="22"/>
              </w:rPr>
              <w:t>The eight-digit OPEID of the school location requesting report. If all school locations are selected (*), this field displays as ‘*’</w:t>
            </w:r>
            <w:r>
              <w:rPr>
                <w:sz w:val="22"/>
              </w:rPr>
              <w:t>.</w:t>
            </w:r>
          </w:p>
        </w:tc>
        <w:tc>
          <w:tcPr>
            <w:tcW w:w="1710" w:type="dxa"/>
            <w:hideMark/>
          </w:tcPr>
          <w:p w:rsidR="005E7BAA" w:rsidRPr="006200B9" w:rsidRDefault="005E7BAA" w:rsidP="005E7BAA">
            <w:pPr>
              <w:snapToGrid w:val="0"/>
              <w:spacing w:before="120" w:after="120"/>
              <w:rPr>
                <w:sz w:val="22"/>
                <w:szCs w:val="22"/>
              </w:rPr>
            </w:pPr>
            <w:r w:rsidRPr="006200B9">
              <w:rPr>
                <w:sz w:val="22"/>
                <w:szCs w:val="22"/>
              </w:rPr>
              <w:t>Char.</w:t>
            </w:r>
          </w:p>
        </w:tc>
      </w:tr>
      <w:tr w:rsidR="005E7BAA" w:rsidRPr="005E7BAA" w:rsidTr="00294E6F">
        <w:trPr>
          <w:cantSplit/>
        </w:trPr>
        <w:tc>
          <w:tcPr>
            <w:tcW w:w="2268" w:type="dxa"/>
            <w:gridSpan w:val="2"/>
          </w:tcPr>
          <w:p w:rsidR="005E7BAA" w:rsidRPr="006200B9" w:rsidRDefault="005E7BAA" w:rsidP="005E7BAA">
            <w:pPr>
              <w:spacing w:before="120" w:after="120"/>
              <w:rPr>
                <w:sz w:val="22"/>
                <w:szCs w:val="22"/>
              </w:rPr>
            </w:pPr>
            <w:r w:rsidRPr="006200B9">
              <w:rPr>
                <w:sz w:val="22"/>
                <w:szCs w:val="22"/>
              </w:rPr>
              <w:lastRenderedPageBreak/>
              <w:t>Comma</w:t>
            </w:r>
          </w:p>
        </w:tc>
        <w:tc>
          <w:tcPr>
            <w:tcW w:w="5395" w:type="dxa"/>
          </w:tcPr>
          <w:p w:rsidR="005E7BAA" w:rsidRPr="006200B9" w:rsidRDefault="005E7BAA" w:rsidP="005E7BAA">
            <w:pPr>
              <w:spacing w:before="120" w:after="120"/>
              <w:rPr>
                <w:sz w:val="22"/>
                <w:szCs w:val="22"/>
              </w:rPr>
            </w:pPr>
            <w:r w:rsidRPr="006200B9">
              <w:rPr>
                <w:sz w:val="22"/>
                <w:szCs w:val="22"/>
              </w:rPr>
              <w:t>Comma</w:t>
            </w:r>
          </w:p>
        </w:tc>
        <w:tc>
          <w:tcPr>
            <w:tcW w:w="1710" w:type="dxa"/>
          </w:tcPr>
          <w:p w:rsidR="005E7BAA" w:rsidRPr="006200B9" w:rsidRDefault="005E7BAA" w:rsidP="005E7BAA">
            <w:pPr>
              <w:spacing w:before="120" w:after="120"/>
              <w:rPr>
                <w:sz w:val="22"/>
                <w:szCs w:val="22"/>
              </w:rPr>
            </w:pPr>
            <w:r w:rsidRPr="006200B9">
              <w:rPr>
                <w:sz w:val="22"/>
                <w:szCs w:val="22"/>
              </w:rPr>
              <w:t>Char.</w:t>
            </w:r>
          </w:p>
        </w:tc>
      </w:tr>
      <w:tr w:rsidR="005E7BAA" w:rsidRPr="005E7BAA" w:rsidTr="00294E6F">
        <w:trPr>
          <w:cantSplit/>
        </w:trPr>
        <w:tc>
          <w:tcPr>
            <w:tcW w:w="2268" w:type="dxa"/>
            <w:gridSpan w:val="2"/>
            <w:hideMark/>
          </w:tcPr>
          <w:p w:rsidR="005E7BAA" w:rsidRPr="006200B9" w:rsidRDefault="0029465C" w:rsidP="005E7BAA">
            <w:pPr>
              <w:snapToGrid w:val="0"/>
              <w:spacing w:before="120" w:after="120"/>
              <w:rPr>
                <w:sz w:val="22"/>
                <w:szCs w:val="22"/>
              </w:rPr>
            </w:pPr>
            <w:r>
              <w:rPr>
                <w:sz w:val="22"/>
                <w:szCs w:val="22"/>
              </w:rPr>
              <w:t>Requested Date</w:t>
            </w:r>
          </w:p>
        </w:tc>
        <w:tc>
          <w:tcPr>
            <w:tcW w:w="5395" w:type="dxa"/>
            <w:hideMark/>
          </w:tcPr>
          <w:p w:rsidR="005E7BAA" w:rsidRPr="006200B9" w:rsidRDefault="0029465C" w:rsidP="005E7BAA">
            <w:pPr>
              <w:snapToGrid w:val="0"/>
              <w:spacing w:before="120" w:after="120"/>
              <w:rPr>
                <w:sz w:val="22"/>
                <w:szCs w:val="22"/>
              </w:rPr>
            </w:pPr>
            <w:r>
              <w:rPr>
                <w:sz w:val="22"/>
                <w:szCs w:val="22"/>
              </w:rPr>
              <w:t>Identifies the request date of the report; format is CCYYMMDD.</w:t>
            </w:r>
          </w:p>
        </w:tc>
        <w:tc>
          <w:tcPr>
            <w:tcW w:w="1710" w:type="dxa"/>
            <w:hideMark/>
          </w:tcPr>
          <w:p w:rsidR="005E7BAA" w:rsidRPr="006200B9" w:rsidRDefault="005E7BAA" w:rsidP="005E7BAA">
            <w:pPr>
              <w:snapToGrid w:val="0"/>
              <w:spacing w:before="120" w:after="120"/>
              <w:rPr>
                <w:sz w:val="22"/>
                <w:szCs w:val="22"/>
              </w:rPr>
            </w:pPr>
            <w:r w:rsidRPr="006200B9">
              <w:rPr>
                <w:sz w:val="22"/>
                <w:szCs w:val="22"/>
              </w:rPr>
              <w:t>Timestamp</w:t>
            </w:r>
          </w:p>
        </w:tc>
      </w:tr>
    </w:tbl>
    <w:p w:rsidR="00914607" w:rsidRDefault="00914607" w:rsidP="00CD5D79">
      <w:pPr>
        <w:rPr>
          <w:i/>
        </w:rPr>
      </w:pPr>
    </w:p>
    <w:p w:rsidR="00E90DF6" w:rsidRDefault="00E90DF6" w:rsidP="00CD5D79">
      <w:pPr>
        <w:rPr>
          <w:i/>
        </w:rPr>
      </w:pPr>
    </w:p>
    <w:p w:rsidR="00E90DF6" w:rsidRDefault="00E90DF6" w:rsidP="00CD5D79">
      <w:pPr>
        <w:rPr>
          <w:i/>
        </w:rPr>
      </w:pPr>
    </w:p>
    <w:p w:rsidR="00CD5D79" w:rsidRPr="00F562A0" w:rsidRDefault="00CD5D79" w:rsidP="00CD5D79">
      <w:pPr>
        <w:rPr>
          <w:i/>
          <w:sz w:val="20"/>
          <w:szCs w:val="20"/>
        </w:rPr>
      </w:pPr>
      <w:r w:rsidRPr="00F562A0">
        <w:rPr>
          <w:i/>
          <w:sz w:val="20"/>
          <w:szCs w:val="20"/>
        </w:rPr>
        <w:t>Aid Overpayment Compliance Report Detail Record Layout – Comma Separated Values</w:t>
      </w:r>
    </w:p>
    <w:tbl>
      <w:tblPr>
        <w:tblW w:w="937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4A0" w:firstRow="1" w:lastRow="0" w:firstColumn="1" w:lastColumn="0" w:noHBand="0" w:noVBand="1"/>
      </w:tblPr>
      <w:tblGrid>
        <w:gridCol w:w="2263"/>
        <w:gridCol w:w="5400"/>
        <w:gridCol w:w="1710"/>
      </w:tblGrid>
      <w:tr w:rsidR="005E7BAA" w:rsidRPr="005E7BAA" w:rsidTr="00294E6F">
        <w:trPr>
          <w:cantSplit/>
          <w:tblHeader/>
        </w:trPr>
        <w:tc>
          <w:tcPr>
            <w:tcW w:w="2263" w:type="dxa"/>
            <w:shd w:val="clear" w:color="auto" w:fill="E5E5E5"/>
            <w:vAlign w:val="center"/>
            <w:hideMark/>
          </w:tcPr>
          <w:p w:rsidR="005E7BAA" w:rsidRPr="005E7BAA" w:rsidRDefault="005E7BAA" w:rsidP="005E7BAA">
            <w:pPr>
              <w:spacing w:before="120" w:after="120"/>
              <w:jc w:val="center"/>
              <w:rPr>
                <w:rFonts w:ascii="Segoe UI" w:hAnsi="Segoe UI"/>
                <w:b/>
                <w:sz w:val="20"/>
                <w:szCs w:val="20"/>
              </w:rPr>
            </w:pPr>
            <w:r w:rsidRPr="005E7BAA">
              <w:rPr>
                <w:rFonts w:ascii="Segoe UI" w:hAnsi="Segoe UI"/>
                <w:b/>
                <w:sz w:val="20"/>
                <w:szCs w:val="20"/>
              </w:rPr>
              <w:t>Data Element</w:t>
            </w:r>
          </w:p>
        </w:tc>
        <w:tc>
          <w:tcPr>
            <w:tcW w:w="5400" w:type="dxa"/>
            <w:shd w:val="clear" w:color="auto" w:fill="E5E5E5"/>
            <w:vAlign w:val="center"/>
            <w:hideMark/>
          </w:tcPr>
          <w:p w:rsidR="005E7BAA" w:rsidRPr="005E7BAA" w:rsidRDefault="005E7BAA" w:rsidP="005E7BAA">
            <w:pPr>
              <w:spacing w:before="120" w:after="120"/>
              <w:jc w:val="center"/>
              <w:rPr>
                <w:rFonts w:ascii="Segoe UI" w:hAnsi="Segoe UI"/>
                <w:b/>
                <w:sz w:val="20"/>
                <w:szCs w:val="20"/>
              </w:rPr>
            </w:pPr>
            <w:r w:rsidRPr="005E7BAA">
              <w:rPr>
                <w:rFonts w:ascii="Segoe UI" w:hAnsi="Segoe UI"/>
                <w:b/>
                <w:sz w:val="20"/>
                <w:szCs w:val="20"/>
              </w:rPr>
              <w:t>Description</w:t>
            </w:r>
          </w:p>
        </w:tc>
        <w:tc>
          <w:tcPr>
            <w:tcW w:w="1710" w:type="dxa"/>
            <w:shd w:val="clear" w:color="auto" w:fill="E5E5E5"/>
            <w:hideMark/>
          </w:tcPr>
          <w:p w:rsidR="005E7BAA" w:rsidRPr="005E7BAA" w:rsidRDefault="005E7BAA" w:rsidP="005E7BAA">
            <w:pPr>
              <w:spacing w:before="120" w:after="120"/>
              <w:jc w:val="center"/>
              <w:rPr>
                <w:rFonts w:ascii="Segoe UI" w:hAnsi="Segoe UI"/>
                <w:b/>
                <w:sz w:val="20"/>
                <w:szCs w:val="20"/>
              </w:rPr>
            </w:pPr>
            <w:r w:rsidRPr="005E7BAA">
              <w:rPr>
                <w:rFonts w:ascii="Segoe UI" w:hAnsi="Segoe UI"/>
                <w:b/>
                <w:sz w:val="20"/>
                <w:szCs w:val="20"/>
              </w:rPr>
              <w:t>Field Format</w:t>
            </w:r>
          </w:p>
        </w:tc>
      </w:tr>
      <w:tr w:rsidR="005E7BAA" w:rsidRPr="005E7BAA" w:rsidTr="00294E6F">
        <w:trPr>
          <w:cantSplit/>
        </w:trPr>
        <w:tc>
          <w:tcPr>
            <w:tcW w:w="2263" w:type="dxa"/>
            <w:hideMark/>
          </w:tcPr>
          <w:p w:rsidR="005E7BAA" w:rsidRPr="006200B9" w:rsidRDefault="005E7BAA" w:rsidP="005E7BAA">
            <w:pPr>
              <w:snapToGrid w:val="0"/>
              <w:spacing w:before="120" w:after="120"/>
              <w:rPr>
                <w:sz w:val="22"/>
                <w:szCs w:val="22"/>
              </w:rPr>
            </w:pPr>
            <w:r w:rsidRPr="006200B9">
              <w:rPr>
                <w:sz w:val="22"/>
                <w:szCs w:val="22"/>
              </w:rPr>
              <w:t>Record Type</w:t>
            </w:r>
          </w:p>
        </w:tc>
        <w:tc>
          <w:tcPr>
            <w:tcW w:w="5400" w:type="dxa"/>
            <w:hideMark/>
          </w:tcPr>
          <w:p w:rsidR="005E7BAA" w:rsidRPr="006200B9" w:rsidRDefault="005E7BAA" w:rsidP="005E7BAA">
            <w:pPr>
              <w:snapToGrid w:val="0"/>
              <w:spacing w:before="120" w:after="120"/>
              <w:rPr>
                <w:sz w:val="22"/>
                <w:szCs w:val="22"/>
              </w:rPr>
            </w:pPr>
            <w:r w:rsidRPr="006200B9">
              <w:rPr>
                <w:sz w:val="22"/>
                <w:szCs w:val="22"/>
              </w:rPr>
              <w:t>‘1’ – Represents Detail record.</w:t>
            </w:r>
          </w:p>
        </w:tc>
        <w:tc>
          <w:tcPr>
            <w:tcW w:w="1710" w:type="dxa"/>
            <w:hideMark/>
          </w:tcPr>
          <w:p w:rsidR="005E7BAA" w:rsidRPr="006200B9" w:rsidRDefault="005E7BAA" w:rsidP="005E7BAA">
            <w:pPr>
              <w:snapToGrid w:val="0"/>
              <w:spacing w:before="120" w:after="120"/>
              <w:rPr>
                <w:sz w:val="22"/>
                <w:szCs w:val="22"/>
              </w:rPr>
            </w:pPr>
            <w:r w:rsidRPr="006200B9">
              <w:rPr>
                <w:sz w:val="22"/>
                <w:szCs w:val="22"/>
              </w:rPr>
              <w:t>Char.</w:t>
            </w:r>
          </w:p>
        </w:tc>
      </w:tr>
      <w:tr w:rsidR="005E7BAA" w:rsidRPr="005E7BAA" w:rsidTr="00294E6F">
        <w:trPr>
          <w:cantSplit/>
        </w:trPr>
        <w:tc>
          <w:tcPr>
            <w:tcW w:w="2263" w:type="dxa"/>
          </w:tcPr>
          <w:p w:rsidR="005E7BAA" w:rsidRPr="006200B9" w:rsidRDefault="005E7BAA" w:rsidP="005E7BAA">
            <w:pPr>
              <w:spacing w:before="120" w:after="120"/>
              <w:rPr>
                <w:sz w:val="22"/>
                <w:szCs w:val="22"/>
              </w:rPr>
            </w:pPr>
            <w:r w:rsidRPr="006200B9">
              <w:rPr>
                <w:sz w:val="22"/>
                <w:szCs w:val="22"/>
              </w:rPr>
              <w:t>Comma</w:t>
            </w:r>
          </w:p>
        </w:tc>
        <w:tc>
          <w:tcPr>
            <w:tcW w:w="5400" w:type="dxa"/>
          </w:tcPr>
          <w:p w:rsidR="005E7BAA" w:rsidRPr="006200B9" w:rsidRDefault="005E7BAA" w:rsidP="005E7BAA">
            <w:pPr>
              <w:spacing w:before="120" w:after="120"/>
              <w:rPr>
                <w:sz w:val="22"/>
                <w:szCs w:val="22"/>
              </w:rPr>
            </w:pPr>
            <w:r w:rsidRPr="006200B9">
              <w:rPr>
                <w:sz w:val="22"/>
                <w:szCs w:val="22"/>
              </w:rPr>
              <w:t>Comma</w:t>
            </w:r>
          </w:p>
        </w:tc>
        <w:tc>
          <w:tcPr>
            <w:tcW w:w="1710" w:type="dxa"/>
          </w:tcPr>
          <w:p w:rsidR="005E7BAA" w:rsidRPr="006200B9" w:rsidRDefault="005E7BAA" w:rsidP="005E7BAA">
            <w:pPr>
              <w:spacing w:before="120" w:after="120"/>
              <w:rPr>
                <w:sz w:val="22"/>
                <w:szCs w:val="22"/>
              </w:rPr>
            </w:pPr>
            <w:r w:rsidRPr="006200B9">
              <w:rPr>
                <w:sz w:val="22"/>
                <w:szCs w:val="22"/>
              </w:rPr>
              <w:t>Char.</w:t>
            </w:r>
          </w:p>
        </w:tc>
      </w:tr>
      <w:tr w:rsidR="005E7BAA" w:rsidRPr="005E7BAA" w:rsidTr="00294E6F">
        <w:trPr>
          <w:cantSplit/>
        </w:trPr>
        <w:tc>
          <w:tcPr>
            <w:tcW w:w="2263" w:type="dxa"/>
            <w:hideMark/>
          </w:tcPr>
          <w:p w:rsidR="005E7BAA" w:rsidRPr="006200B9" w:rsidRDefault="005E7BAA" w:rsidP="005E7BAA">
            <w:pPr>
              <w:snapToGrid w:val="0"/>
              <w:spacing w:before="120" w:after="120"/>
              <w:rPr>
                <w:sz w:val="22"/>
                <w:szCs w:val="22"/>
              </w:rPr>
            </w:pPr>
            <w:r w:rsidRPr="006200B9">
              <w:rPr>
                <w:sz w:val="22"/>
                <w:szCs w:val="22"/>
              </w:rPr>
              <w:t>School Code</w:t>
            </w:r>
          </w:p>
        </w:tc>
        <w:tc>
          <w:tcPr>
            <w:tcW w:w="5400" w:type="dxa"/>
            <w:hideMark/>
          </w:tcPr>
          <w:p w:rsidR="005E7BAA" w:rsidRPr="00D90189" w:rsidRDefault="00D90189" w:rsidP="005E7BAA">
            <w:pPr>
              <w:snapToGrid w:val="0"/>
              <w:spacing w:before="120" w:after="120"/>
              <w:rPr>
                <w:sz w:val="22"/>
                <w:szCs w:val="22"/>
              </w:rPr>
            </w:pPr>
            <w:r w:rsidRPr="00D90189">
              <w:rPr>
                <w:sz w:val="22"/>
                <w:szCs w:val="22"/>
              </w:rPr>
              <w:t>The six-digit OPEID as assigned by the Office of Postsecondary Education for the school requested.</w:t>
            </w:r>
          </w:p>
        </w:tc>
        <w:tc>
          <w:tcPr>
            <w:tcW w:w="1710" w:type="dxa"/>
            <w:hideMark/>
          </w:tcPr>
          <w:p w:rsidR="005E7BAA" w:rsidRPr="006200B9" w:rsidRDefault="005E7BAA" w:rsidP="005E7BAA">
            <w:pPr>
              <w:snapToGrid w:val="0"/>
              <w:spacing w:before="120" w:after="120"/>
              <w:rPr>
                <w:sz w:val="22"/>
                <w:szCs w:val="22"/>
              </w:rPr>
            </w:pPr>
            <w:r w:rsidRPr="006200B9">
              <w:rPr>
                <w:sz w:val="22"/>
                <w:szCs w:val="22"/>
              </w:rPr>
              <w:t>Char.</w:t>
            </w:r>
          </w:p>
        </w:tc>
      </w:tr>
      <w:tr w:rsidR="005E7BAA" w:rsidRPr="005E7BAA" w:rsidTr="00294E6F">
        <w:trPr>
          <w:cantSplit/>
        </w:trPr>
        <w:tc>
          <w:tcPr>
            <w:tcW w:w="2263" w:type="dxa"/>
          </w:tcPr>
          <w:p w:rsidR="005E7BAA" w:rsidRPr="006200B9" w:rsidRDefault="005E7BAA" w:rsidP="005E7BAA">
            <w:pPr>
              <w:spacing w:before="120" w:after="120"/>
              <w:rPr>
                <w:sz w:val="22"/>
                <w:szCs w:val="22"/>
              </w:rPr>
            </w:pPr>
            <w:r w:rsidRPr="006200B9">
              <w:rPr>
                <w:sz w:val="22"/>
                <w:szCs w:val="22"/>
              </w:rPr>
              <w:t>Comma</w:t>
            </w:r>
          </w:p>
        </w:tc>
        <w:tc>
          <w:tcPr>
            <w:tcW w:w="5400" w:type="dxa"/>
          </w:tcPr>
          <w:p w:rsidR="005E7BAA" w:rsidRPr="006200B9" w:rsidRDefault="005E7BAA" w:rsidP="005E7BAA">
            <w:pPr>
              <w:spacing w:before="120" w:after="120"/>
              <w:rPr>
                <w:sz w:val="22"/>
                <w:szCs w:val="22"/>
              </w:rPr>
            </w:pPr>
            <w:r w:rsidRPr="006200B9">
              <w:rPr>
                <w:sz w:val="22"/>
                <w:szCs w:val="22"/>
              </w:rPr>
              <w:t>Comma</w:t>
            </w:r>
          </w:p>
        </w:tc>
        <w:tc>
          <w:tcPr>
            <w:tcW w:w="1710" w:type="dxa"/>
          </w:tcPr>
          <w:p w:rsidR="005E7BAA" w:rsidRPr="006200B9" w:rsidRDefault="005E7BAA" w:rsidP="005E7BAA">
            <w:pPr>
              <w:spacing w:before="120" w:after="120"/>
              <w:rPr>
                <w:sz w:val="22"/>
                <w:szCs w:val="22"/>
              </w:rPr>
            </w:pPr>
            <w:r w:rsidRPr="006200B9">
              <w:rPr>
                <w:sz w:val="22"/>
                <w:szCs w:val="22"/>
              </w:rPr>
              <w:t>Char.</w:t>
            </w:r>
          </w:p>
        </w:tc>
      </w:tr>
      <w:tr w:rsidR="005E7BAA" w:rsidRPr="005E7BAA" w:rsidTr="00294E6F">
        <w:trPr>
          <w:cantSplit/>
        </w:trPr>
        <w:tc>
          <w:tcPr>
            <w:tcW w:w="2263" w:type="dxa"/>
            <w:hideMark/>
          </w:tcPr>
          <w:p w:rsidR="005E7BAA" w:rsidRPr="006200B9" w:rsidRDefault="005E7BAA" w:rsidP="005E7BAA">
            <w:pPr>
              <w:snapToGrid w:val="0"/>
              <w:spacing w:before="120" w:after="120"/>
              <w:rPr>
                <w:sz w:val="22"/>
                <w:szCs w:val="22"/>
              </w:rPr>
            </w:pPr>
            <w:r w:rsidRPr="006200B9">
              <w:rPr>
                <w:sz w:val="22"/>
                <w:szCs w:val="22"/>
              </w:rPr>
              <w:t>School Location Code</w:t>
            </w:r>
          </w:p>
        </w:tc>
        <w:tc>
          <w:tcPr>
            <w:tcW w:w="5400" w:type="dxa"/>
            <w:hideMark/>
          </w:tcPr>
          <w:p w:rsidR="005E7BAA" w:rsidRPr="00D90189" w:rsidRDefault="00D90189" w:rsidP="005E7BAA">
            <w:pPr>
              <w:snapToGrid w:val="0"/>
              <w:spacing w:before="120" w:after="120"/>
              <w:rPr>
                <w:sz w:val="22"/>
                <w:szCs w:val="22"/>
              </w:rPr>
            </w:pPr>
            <w:r w:rsidRPr="00D90189">
              <w:rPr>
                <w:sz w:val="22"/>
                <w:szCs w:val="22"/>
              </w:rPr>
              <w:t>The eight-digit OPEID of the school location requested.</w:t>
            </w:r>
          </w:p>
        </w:tc>
        <w:tc>
          <w:tcPr>
            <w:tcW w:w="1710" w:type="dxa"/>
            <w:hideMark/>
          </w:tcPr>
          <w:p w:rsidR="005E7BAA" w:rsidRPr="006200B9" w:rsidRDefault="005E7BAA" w:rsidP="005E7BAA">
            <w:pPr>
              <w:snapToGrid w:val="0"/>
              <w:spacing w:before="120" w:after="120"/>
              <w:rPr>
                <w:sz w:val="22"/>
                <w:szCs w:val="22"/>
              </w:rPr>
            </w:pPr>
            <w:r w:rsidRPr="006200B9">
              <w:rPr>
                <w:sz w:val="22"/>
                <w:szCs w:val="22"/>
              </w:rPr>
              <w:t>Char.</w:t>
            </w:r>
          </w:p>
        </w:tc>
      </w:tr>
      <w:tr w:rsidR="005E7BAA" w:rsidRPr="005E7BAA" w:rsidTr="00294E6F">
        <w:trPr>
          <w:cantSplit/>
        </w:trPr>
        <w:tc>
          <w:tcPr>
            <w:tcW w:w="2263" w:type="dxa"/>
          </w:tcPr>
          <w:p w:rsidR="005E7BAA" w:rsidRPr="006200B9" w:rsidRDefault="005E7BAA" w:rsidP="005E7BAA">
            <w:pPr>
              <w:spacing w:before="120" w:after="120"/>
              <w:rPr>
                <w:sz w:val="22"/>
                <w:szCs w:val="22"/>
              </w:rPr>
            </w:pPr>
            <w:r w:rsidRPr="006200B9">
              <w:rPr>
                <w:sz w:val="22"/>
                <w:szCs w:val="22"/>
              </w:rPr>
              <w:t>Comma</w:t>
            </w:r>
          </w:p>
        </w:tc>
        <w:tc>
          <w:tcPr>
            <w:tcW w:w="5400" w:type="dxa"/>
          </w:tcPr>
          <w:p w:rsidR="005E7BAA" w:rsidRPr="006200B9" w:rsidRDefault="005E7BAA" w:rsidP="005E7BAA">
            <w:pPr>
              <w:spacing w:before="120" w:after="120"/>
              <w:rPr>
                <w:sz w:val="22"/>
                <w:szCs w:val="22"/>
              </w:rPr>
            </w:pPr>
            <w:r w:rsidRPr="006200B9">
              <w:rPr>
                <w:sz w:val="22"/>
                <w:szCs w:val="22"/>
              </w:rPr>
              <w:t>Comma</w:t>
            </w:r>
          </w:p>
        </w:tc>
        <w:tc>
          <w:tcPr>
            <w:tcW w:w="1710" w:type="dxa"/>
          </w:tcPr>
          <w:p w:rsidR="005E7BAA" w:rsidRPr="006200B9" w:rsidRDefault="005E7BAA" w:rsidP="005E7BAA">
            <w:pPr>
              <w:spacing w:before="120" w:after="120"/>
              <w:rPr>
                <w:sz w:val="22"/>
                <w:szCs w:val="22"/>
              </w:rPr>
            </w:pPr>
            <w:r w:rsidRPr="006200B9">
              <w:rPr>
                <w:sz w:val="22"/>
                <w:szCs w:val="22"/>
              </w:rPr>
              <w:t>Char.</w:t>
            </w:r>
          </w:p>
        </w:tc>
      </w:tr>
      <w:tr w:rsidR="005E7BAA" w:rsidRPr="005E7BAA" w:rsidTr="00294E6F">
        <w:trPr>
          <w:cantSplit/>
        </w:trPr>
        <w:tc>
          <w:tcPr>
            <w:tcW w:w="2263" w:type="dxa"/>
            <w:hideMark/>
          </w:tcPr>
          <w:p w:rsidR="005E7BAA" w:rsidRPr="006200B9" w:rsidRDefault="005E7BAA" w:rsidP="005E7BAA">
            <w:pPr>
              <w:spacing w:before="120" w:after="120"/>
              <w:rPr>
                <w:sz w:val="22"/>
                <w:szCs w:val="22"/>
              </w:rPr>
            </w:pPr>
            <w:r w:rsidRPr="006200B9">
              <w:rPr>
                <w:sz w:val="22"/>
                <w:szCs w:val="22"/>
              </w:rPr>
              <w:t>Borrower SSN</w:t>
            </w:r>
          </w:p>
        </w:tc>
        <w:tc>
          <w:tcPr>
            <w:tcW w:w="5400" w:type="dxa"/>
            <w:hideMark/>
          </w:tcPr>
          <w:p w:rsidR="005E7BAA" w:rsidRPr="006200B9" w:rsidRDefault="005E7BAA" w:rsidP="005E7BAA">
            <w:pPr>
              <w:spacing w:before="120" w:after="120"/>
              <w:rPr>
                <w:sz w:val="22"/>
                <w:szCs w:val="22"/>
              </w:rPr>
            </w:pPr>
            <w:r w:rsidRPr="006200B9">
              <w:rPr>
                <w:sz w:val="22"/>
                <w:szCs w:val="22"/>
              </w:rPr>
              <w:t xml:space="preserve">Borrower’s </w:t>
            </w:r>
            <w:r w:rsidR="008F0D3D">
              <w:rPr>
                <w:sz w:val="22"/>
                <w:szCs w:val="22"/>
              </w:rPr>
              <w:t xml:space="preserve">current </w:t>
            </w:r>
            <w:r w:rsidRPr="006200B9">
              <w:rPr>
                <w:sz w:val="22"/>
                <w:szCs w:val="22"/>
              </w:rPr>
              <w:t>Social Security Number</w:t>
            </w:r>
          </w:p>
        </w:tc>
        <w:tc>
          <w:tcPr>
            <w:tcW w:w="1710" w:type="dxa"/>
            <w:hideMark/>
          </w:tcPr>
          <w:p w:rsidR="005E7BAA" w:rsidRPr="006200B9" w:rsidRDefault="005E7BAA" w:rsidP="005E7BAA">
            <w:pPr>
              <w:snapToGrid w:val="0"/>
              <w:spacing w:before="120" w:after="120"/>
              <w:rPr>
                <w:sz w:val="22"/>
                <w:szCs w:val="22"/>
              </w:rPr>
            </w:pPr>
            <w:r w:rsidRPr="006200B9">
              <w:rPr>
                <w:sz w:val="22"/>
                <w:szCs w:val="22"/>
              </w:rPr>
              <w:t>Char.</w:t>
            </w:r>
          </w:p>
        </w:tc>
      </w:tr>
      <w:tr w:rsidR="005E7BAA" w:rsidRPr="005E7BAA" w:rsidTr="00294E6F">
        <w:trPr>
          <w:cantSplit/>
        </w:trPr>
        <w:tc>
          <w:tcPr>
            <w:tcW w:w="2263" w:type="dxa"/>
          </w:tcPr>
          <w:p w:rsidR="005E7BAA" w:rsidRPr="006200B9" w:rsidRDefault="005E7BAA" w:rsidP="005E7BAA">
            <w:pPr>
              <w:spacing w:before="120" w:after="120"/>
              <w:rPr>
                <w:sz w:val="22"/>
                <w:szCs w:val="22"/>
              </w:rPr>
            </w:pPr>
            <w:r w:rsidRPr="006200B9">
              <w:rPr>
                <w:sz w:val="22"/>
                <w:szCs w:val="22"/>
              </w:rPr>
              <w:t>Comma</w:t>
            </w:r>
          </w:p>
        </w:tc>
        <w:tc>
          <w:tcPr>
            <w:tcW w:w="5400" w:type="dxa"/>
          </w:tcPr>
          <w:p w:rsidR="005E7BAA" w:rsidRPr="006200B9" w:rsidRDefault="005E7BAA" w:rsidP="005E7BAA">
            <w:pPr>
              <w:spacing w:before="120" w:after="120"/>
              <w:rPr>
                <w:sz w:val="22"/>
                <w:szCs w:val="22"/>
              </w:rPr>
            </w:pPr>
            <w:r w:rsidRPr="006200B9">
              <w:rPr>
                <w:sz w:val="22"/>
                <w:szCs w:val="22"/>
              </w:rPr>
              <w:t>Comma</w:t>
            </w:r>
          </w:p>
        </w:tc>
        <w:tc>
          <w:tcPr>
            <w:tcW w:w="1710" w:type="dxa"/>
          </w:tcPr>
          <w:p w:rsidR="005E7BAA" w:rsidRPr="006200B9" w:rsidRDefault="005E7BAA" w:rsidP="005E7BAA">
            <w:pPr>
              <w:spacing w:before="120" w:after="120"/>
              <w:rPr>
                <w:sz w:val="22"/>
                <w:szCs w:val="22"/>
              </w:rPr>
            </w:pPr>
            <w:r w:rsidRPr="006200B9">
              <w:rPr>
                <w:sz w:val="22"/>
                <w:szCs w:val="22"/>
              </w:rPr>
              <w:t>Char.</w:t>
            </w:r>
          </w:p>
        </w:tc>
      </w:tr>
      <w:tr w:rsidR="005E7BAA" w:rsidRPr="005E7BAA" w:rsidTr="00294E6F">
        <w:trPr>
          <w:cantSplit/>
        </w:trPr>
        <w:tc>
          <w:tcPr>
            <w:tcW w:w="2263" w:type="dxa"/>
            <w:hideMark/>
          </w:tcPr>
          <w:p w:rsidR="005E7BAA" w:rsidRPr="006200B9" w:rsidRDefault="005E7BAA" w:rsidP="005E7BAA">
            <w:pPr>
              <w:spacing w:before="120" w:after="120"/>
              <w:rPr>
                <w:sz w:val="22"/>
                <w:szCs w:val="22"/>
              </w:rPr>
            </w:pPr>
            <w:r w:rsidRPr="006200B9">
              <w:rPr>
                <w:sz w:val="22"/>
                <w:szCs w:val="22"/>
              </w:rPr>
              <w:t>Borrower DOB</w:t>
            </w:r>
          </w:p>
        </w:tc>
        <w:tc>
          <w:tcPr>
            <w:tcW w:w="5400" w:type="dxa"/>
            <w:hideMark/>
          </w:tcPr>
          <w:p w:rsidR="005E7BAA" w:rsidRPr="006200B9" w:rsidRDefault="008F0D3D" w:rsidP="005E7BAA">
            <w:pPr>
              <w:spacing w:before="120" w:after="120"/>
              <w:rPr>
                <w:sz w:val="22"/>
                <w:szCs w:val="22"/>
              </w:rPr>
            </w:pPr>
            <w:r>
              <w:rPr>
                <w:sz w:val="22"/>
                <w:szCs w:val="22"/>
              </w:rPr>
              <w:t>Borrower’s Date of Birth; format is CCYYMMDD.</w:t>
            </w:r>
          </w:p>
        </w:tc>
        <w:tc>
          <w:tcPr>
            <w:tcW w:w="1710" w:type="dxa"/>
            <w:hideMark/>
          </w:tcPr>
          <w:p w:rsidR="005E7BAA" w:rsidRPr="006200B9" w:rsidRDefault="005E7BAA" w:rsidP="005E7BAA">
            <w:pPr>
              <w:snapToGrid w:val="0"/>
              <w:spacing w:before="120" w:after="120"/>
              <w:rPr>
                <w:sz w:val="22"/>
                <w:szCs w:val="22"/>
              </w:rPr>
            </w:pPr>
            <w:r w:rsidRPr="006200B9">
              <w:rPr>
                <w:sz w:val="22"/>
                <w:szCs w:val="22"/>
              </w:rPr>
              <w:t>Date</w:t>
            </w:r>
          </w:p>
        </w:tc>
      </w:tr>
      <w:tr w:rsidR="005E7BAA" w:rsidRPr="005E7BAA" w:rsidTr="00294E6F">
        <w:trPr>
          <w:cantSplit/>
        </w:trPr>
        <w:tc>
          <w:tcPr>
            <w:tcW w:w="2263" w:type="dxa"/>
          </w:tcPr>
          <w:p w:rsidR="005E7BAA" w:rsidRPr="006200B9" w:rsidRDefault="005E7BAA" w:rsidP="005E7BAA">
            <w:pPr>
              <w:spacing w:before="120" w:after="120"/>
              <w:rPr>
                <w:sz w:val="22"/>
                <w:szCs w:val="22"/>
              </w:rPr>
            </w:pPr>
            <w:r w:rsidRPr="006200B9">
              <w:rPr>
                <w:sz w:val="22"/>
                <w:szCs w:val="22"/>
              </w:rPr>
              <w:t>Comma</w:t>
            </w:r>
          </w:p>
        </w:tc>
        <w:tc>
          <w:tcPr>
            <w:tcW w:w="5400" w:type="dxa"/>
          </w:tcPr>
          <w:p w:rsidR="005E7BAA" w:rsidRPr="006200B9" w:rsidRDefault="005E7BAA" w:rsidP="005E7BAA">
            <w:pPr>
              <w:spacing w:before="120" w:after="120"/>
              <w:rPr>
                <w:sz w:val="22"/>
                <w:szCs w:val="22"/>
              </w:rPr>
            </w:pPr>
            <w:r w:rsidRPr="006200B9">
              <w:rPr>
                <w:sz w:val="22"/>
                <w:szCs w:val="22"/>
              </w:rPr>
              <w:t>Comma</w:t>
            </w:r>
          </w:p>
        </w:tc>
        <w:tc>
          <w:tcPr>
            <w:tcW w:w="1710" w:type="dxa"/>
          </w:tcPr>
          <w:p w:rsidR="005E7BAA" w:rsidRPr="006200B9" w:rsidRDefault="005E7BAA" w:rsidP="005E7BAA">
            <w:pPr>
              <w:spacing w:before="120" w:after="120"/>
              <w:rPr>
                <w:sz w:val="22"/>
                <w:szCs w:val="22"/>
              </w:rPr>
            </w:pPr>
            <w:r w:rsidRPr="006200B9">
              <w:rPr>
                <w:sz w:val="22"/>
                <w:szCs w:val="22"/>
              </w:rPr>
              <w:t>Char.</w:t>
            </w:r>
          </w:p>
        </w:tc>
      </w:tr>
      <w:tr w:rsidR="005E7BAA" w:rsidRPr="005E7BAA" w:rsidTr="00294E6F">
        <w:trPr>
          <w:cantSplit/>
        </w:trPr>
        <w:tc>
          <w:tcPr>
            <w:tcW w:w="2263" w:type="dxa"/>
            <w:hideMark/>
          </w:tcPr>
          <w:p w:rsidR="005E7BAA" w:rsidRPr="006200B9" w:rsidRDefault="005E7BAA" w:rsidP="005E7BAA">
            <w:pPr>
              <w:spacing w:before="120" w:after="120"/>
              <w:rPr>
                <w:sz w:val="22"/>
                <w:szCs w:val="22"/>
              </w:rPr>
            </w:pPr>
            <w:r w:rsidRPr="006200B9">
              <w:rPr>
                <w:sz w:val="22"/>
                <w:szCs w:val="22"/>
              </w:rPr>
              <w:t>Borrower Last Name</w:t>
            </w:r>
          </w:p>
        </w:tc>
        <w:tc>
          <w:tcPr>
            <w:tcW w:w="5400" w:type="dxa"/>
            <w:hideMark/>
          </w:tcPr>
          <w:p w:rsidR="005E7BAA" w:rsidRPr="006200B9" w:rsidRDefault="005E7BAA" w:rsidP="005E7BAA">
            <w:pPr>
              <w:spacing w:before="120" w:after="120"/>
              <w:rPr>
                <w:sz w:val="22"/>
                <w:szCs w:val="22"/>
              </w:rPr>
            </w:pPr>
            <w:r w:rsidRPr="006200B9">
              <w:rPr>
                <w:sz w:val="22"/>
                <w:szCs w:val="22"/>
              </w:rPr>
              <w:t>Borrower’s</w:t>
            </w:r>
            <w:r w:rsidR="008F0D3D">
              <w:rPr>
                <w:sz w:val="22"/>
                <w:szCs w:val="22"/>
              </w:rPr>
              <w:t xml:space="preserve"> current</w:t>
            </w:r>
            <w:r w:rsidRPr="006200B9">
              <w:rPr>
                <w:sz w:val="22"/>
                <w:szCs w:val="22"/>
              </w:rPr>
              <w:t xml:space="preserve"> last name.</w:t>
            </w:r>
          </w:p>
        </w:tc>
        <w:tc>
          <w:tcPr>
            <w:tcW w:w="1710" w:type="dxa"/>
            <w:hideMark/>
          </w:tcPr>
          <w:p w:rsidR="005E7BAA" w:rsidRPr="006200B9" w:rsidRDefault="005E7BAA" w:rsidP="005E7BAA">
            <w:pPr>
              <w:snapToGrid w:val="0"/>
              <w:spacing w:before="120" w:after="120"/>
              <w:rPr>
                <w:sz w:val="22"/>
                <w:szCs w:val="22"/>
              </w:rPr>
            </w:pPr>
            <w:r w:rsidRPr="006200B9">
              <w:rPr>
                <w:sz w:val="22"/>
                <w:szCs w:val="22"/>
              </w:rPr>
              <w:t>Char.</w:t>
            </w:r>
          </w:p>
        </w:tc>
      </w:tr>
      <w:tr w:rsidR="005E7BAA" w:rsidRPr="005E7BAA" w:rsidTr="00294E6F">
        <w:trPr>
          <w:cantSplit/>
        </w:trPr>
        <w:tc>
          <w:tcPr>
            <w:tcW w:w="2263" w:type="dxa"/>
          </w:tcPr>
          <w:p w:rsidR="005E7BAA" w:rsidRPr="006200B9" w:rsidRDefault="005E7BAA" w:rsidP="005E7BAA">
            <w:pPr>
              <w:spacing w:before="120" w:after="120"/>
              <w:rPr>
                <w:sz w:val="22"/>
                <w:szCs w:val="22"/>
              </w:rPr>
            </w:pPr>
            <w:r w:rsidRPr="006200B9">
              <w:rPr>
                <w:sz w:val="22"/>
                <w:szCs w:val="22"/>
              </w:rPr>
              <w:t>Comma</w:t>
            </w:r>
          </w:p>
        </w:tc>
        <w:tc>
          <w:tcPr>
            <w:tcW w:w="5400" w:type="dxa"/>
          </w:tcPr>
          <w:p w:rsidR="005E7BAA" w:rsidRPr="006200B9" w:rsidRDefault="005E7BAA" w:rsidP="005E7BAA">
            <w:pPr>
              <w:spacing w:before="120" w:after="120"/>
              <w:rPr>
                <w:sz w:val="22"/>
                <w:szCs w:val="22"/>
              </w:rPr>
            </w:pPr>
            <w:r w:rsidRPr="006200B9">
              <w:rPr>
                <w:sz w:val="22"/>
                <w:szCs w:val="22"/>
              </w:rPr>
              <w:t>Comma</w:t>
            </w:r>
          </w:p>
        </w:tc>
        <w:tc>
          <w:tcPr>
            <w:tcW w:w="1710" w:type="dxa"/>
          </w:tcPr>
          <w:p w:rsidR="005E7BAA" w:rsidRPr="006200B9" w:rsidRDefault="005E7BAA" w:rsidP="005E7BAA">
            <w:pPr>
              <w:spacing w:before="120" w:after="120"/>
              <w:rPr>
                <w:sz w:val="22"/>
                <w:szCs w:val="22"/>
              </w:rPr>
            </w:pPr>
            <w:r w:rsidRPr="006200B9">
              <w:rPr>
                <w:sz w:val="22"/>
                <w:szCs w:val="22"/>
              </w:rPr>
              <w:t>Char.</w:t>
            </w:r>
          </w:p>
        </w:tc>
      </w:tr>
      <w:tr w:rsidR="005E7BAA" w:rsidRPr="005E7BAA" w:rsidTr="00294E6F">
        <w:trPr>
          <w:cantSplit/>
        </w:trPr>
        <w:tc>
          <w:tcPr>
            <w:tcW w:w="2263" w:type="dxa"/>
            <w:hideMark/>
          </w:tcPr>
          <w:p w:rsidR="005E7BAA" w:rsidRPr="006200B9" w:rsidRDefault="005E7BAA" w:rsidP="005E7BAA">
            <w:pPr>
              <w:spacing w:before="120" w:after="120"/>
              <w:rPr>
                <w:sz w:val="22"/>
                <w:szCs w:val="22"/>
              </w:rPr>
            </w:pPr>
            <w:r w:rsidRPr="006200B9">
              <w:rPr>
                <w:sz w:val="22"/>
                <w:szCs w:val="22"/>
              </w:rPr>
              <w:t>Borrower First Name</w:t>
            </w:r>
          </w:p>
        </w:tc>
        <w:tc>
          <w:tcPr>
            <w:tcW w:w="5400" w:type="dxa"/>
            <w:hideMark/>
          </w:tcPr>
          <w:p w:rsidR="005E7BAA" w:rsidRPr="006200B9" w:rsidRDefault="005E7BAA" w:rsidP="005E7BAA">
            <w:pPr>
              <w:spacing w:before="120" w:after="120"/>
              <w:rPr>
                <w:sz w:val="22"/>
                <w:szCs w:val="22"/>
              </w:rPr>
            </w:pPr>
            <w:r w:rsidRPr="006200B9">
              <w:rPr>
                <w:sz w:val="22"/>
                <w:szCs w:val="22"/>
              </w:rPr>
              <w:t>Borrower’s</w:t>
            </w:r>
            <w:r w:rsidR="008F0D3D">
              <w:rPr>
                <w:sz w:val="22"/>
                <w:szCs w:val="22"/>
              </w:rPr>
              <w:t xml:space="preserve"> current</w:t>
            </w:r>
            <w:r w:rsidRPr="006200B9">
              <w:rPr>
                <w:sz w:val="22"/>
                <w:szCs w:val="22"/>
              </w:rPr>
              <w:t xml:space="preserve"> first name.</w:t>
            </w:r>
          </w:p>
        </w:tc>
        <w:tc>
          <w:tcPr>
            <w:tcW w:w="1710" w:type="dxa"/>
            <w:hideMark/>
          </w:tcPr>
          <w:p w:rsidR="005E7BAA" w:rsidRPr="006200B9" w:rsidRDefault="005E7BAA" w:rsidP="005E7BAA">
            <w:pPr>
              <w:snapToGrid w:val="0"/>
              <w:spacing w:before="120" w:after="120"/>
              <w:rPr>
                <w:sz w:val="22"/>
                <w:szCs w:val="22"/>
              </w:rPr>
            </w:pPr>
            <w:r w:rsidRPr="006200B9">
              <w:rPr>
                <w:sz w:val="22"/>
                <w:szCs w:val="22"/>
              </w:rPr>
              <w:t>Char.</w:t>
            </w:r>
          </w:p>
        </w:tc>
      </w:tr>
      <w:tr w:rsidR="005E7BAA" w:rsidRPr="005E7BAA" w:rsidTr="00294E6F">
        <w:trPr>
          <w:cantSplit/>
        </w:trPr>
        <w:tc>
          <w:tcPr>
            <w:tcW w:w="2263" w:type="dxa"/>
          </w:tcPr>
          <w:p w:rsidR="005E7BAA" w:rsidRPr="006200B9" w:rsidRDefault="005E7BAA" w:rsidP="005E7BAA">
            <w:pPr>
              <w:spacing w:before="120" w:after="120"/>
              <w:rPr>
                <w:sz w:val="22"/>
                <w:szCs w:val="22"/>
              </w:rPr>
            </w:pPr>
            <w:r w:rsidRPr="006200B9">
              <w:rPr>
                <w:sz w:val="22"/>
                <w:szCs w:val="22"/>
              </w:rPr>
              <w:t>Comma</w:t>
            </w:r>
          </w:p>
        </w:tc>
        <w:tc>
          <w:tcPr>
            <w:tcW w:w="5400" w:type="dxa"/>
          </w:tcPr>
          <w:p w:rsidR="005E7BAA" w:rsidRPr="006200B9" w:rsidRDefault="005E7BAA" w:rsidP="005E7BAA">
            <w:pPr>
              <w:spacing w:before="120" w:after="120"/>
              <w:rPr>
                <w:sz w:val="22"/>
                <w:szCs w:val="22"/>
              </w:rPr>
            </w:pPr>
            <w:r w:rsidRPr="006200B9">
              <w:rPr>
                <w:sz w:val="22"/>
                <w:szCs w:val="22"/>
              </w:rPr>
              <w:t>Comma</w:t>
            </w:r>
          </w:p>
        </w:tc>
        <w:tc>
          <w:tcPr>
            <w:tcW w:w="1710" w:type="dxa"/>
          </w:tcPr>
          <w:p w:rsidR="005E7BAA" w:rsidRPr="006200B9" w:rsidRDefault="005E7BAA" w:rsidP="005E7BAA">
            <w:pPr>
              <w:spacing w:before="120" w:after="120"/>
              <w:rPr>
                <w:sz w:val="22"/>
                <w:szCs w:val="22"/>
              </w:rPr>
            </w:pPr>
            <w:r w:rsidRPr="006200B9">
              <w:rPr>
                <w:sz w:val="22"/>
                <w:szCs w:val="22"/>
              </w:rPr>
              <w:t>Char.</w:t>
            </w:r>
          </w:p>
        </w:tc>
      </w:tr>
      <w:tr w:rsidR="005E7BAA" w:rsidRPr="005E7BAA" w:rsidTr="00294E6F">
        <w:trPr>
          <w:cantSplit/>
        </w:trPr>
        <w:tc>
          <w:tcPr>
            <w:tcW w:w="2263" w:type="dxa"/>
          </w:tcPr>
          <w:p w:rsidR="005E7BAA" w:rsidRPr="006200B9" w:rsidRDefault="005E7BAA" w:rsidP="005E7BAA">
            <w:pPr>
              <w:spacing w:before="120" w:after="120"/>
              <w:rPr>
                <w:sz w:val="22"/>
                <w:szCs w:val="22"/>
              </w:rPr>
            </w:pPr>
            <w:r w:rsidRPr="006200B9">
              <w:rPr>
                <w:sz w:val="22"/>
                <w:szCs w:val="22"/>
              </w:rPr>
              <w:t>Borrower Middle Initial</w:t>
            </w:r>
          </w:p>
        </w:tc>
        <w:tc>
          <w:tcPr>
            <w:tcW w:w="5400" w:type="dxa"/>
          </w:tcPr>
          <w:p w:rsidR="005E7BAA" w:rsidRPr="006200B9" w:rsidRDefault="005E7BAA" w:rsidP="005E7BAA">
            <w:pPr>
              <w:spacing w:before="120" w:after="120"/>
              <w:rPr>
                <w:sz w:val="22"/>
                <w:szCs w:val="22"/>
              </w:rPr>
            </w:pPr>
            <w:r w:rsidRPr="006200B9">
              <w:rPr>
                <w:sz w:val="22"/>
                <w:szCs w:val="22"/>
              </w:rPr>
              <w:t>Borrower’s middle initial.</w:t>
            </w:r>
          </w:p>
        </w:tc>
        <w:tc>
          <w:tcPr>
            <w:tcW w:w="1710" w:type="dxa"/>
          </w:tcPr>
          <w:p w:rsidR="005E7BAA" w:rsidRPr="006200B9" w:rsidRDefault="005E7BAA" w:rsidP="005E7BAA">
            <w:pPr>
              <w:spacing w:before="120" w:after="120"/>
              <w:rPr>
                <w:sz w:val="22"/>
                <w:szCs w:val="22"/>
              </w:rPr>
            </w:pPr>
            <w:r w:rsidRPr="006200B9">
              <w:rPr>
                <w:sz w:val="22"/>
                <w:szCs w:val="22"/>
              </w:rPr>
              <w:t>Char.</w:t>
            </w:r>
          </w:p>
        </w:tc>
      </w:tr>
      <w:tr w:rsidR="005E7BAA" w:rsidRPr="005E7BAA" w:rsidTr="00294E6F">
        <w:trPr>
          <w:cantSplit/>
        </w:trPr>
        <w:tc>
          <w:tcPr>
            <w:tcW w:w="2263" w:type="dxa"/>
          </w:tcPr>
          <w:p w:rsidR="005E7BAA" w:rsidRPr="006200B9" w:rsidRDefault="005E7BAA" w:rsidP="005E7BAA">
            <w:pPr>
              <w:spacing w:before="120" w:after="120"/>
              <w:rPr>
                <w:sz w:val="22"/>
                <w:szCs w:val="22"/>
              </w:rPr>
            </w:pPr>
            <w:r w:rsidRPr="006200B9">
              <w:rPr>
                <w:sz w:val="22"/>
                <w:szCs w:val="22"/>
              </w:rPr>
              <w:t>Comma</w:t>
            </w:r>
          </w:p>
        </w:tc>
        <w:tc>
          <w:tcPr>
            <w:tcW w:w="5400" w:type="dxa"/>
          </w:tcPr>
          <w:p w:rsidR="005E7BAA" w:rsidRPr="006200B9" w:rsidRDefault="005E7BAA" w:rsidP="005E7BAA">
            <w:pPr>
              <w:spacing w:before="120" w:after="120"/>
              <w:rPr>
                <w:sz w:val="22"/>
                <w:szCs w:val="22"/>
              </w:rPr>
            </w:pPr>
            <w:r w:rsidRPr="006200B9">
              <w:rPr>
                <w:sz w:val="22"/>
                <w:szCs w:val="22"/>
              </w:rPr>
              <w:t>Comma</w:t>
            </w:r>
          </w:p>
        </w:tc>
        <w:tc>
          <w:tcPr>
            <w:tcW w:w="1710" w:type="dxa"/>
          </w:tcPr>
          <w:p w:rsidR="005E7BAA" w:rsidRPr="006200B9" w:rsidRDefault="005E7BAA" w:rsidP="005E7BAA">
            <w:pPr>
              <w:spacing w:before="120" w:after="120"/>
              <w:rPr>
                <w:sz w:val="22"/>
                <w:szCs w:val="22"/>
              </w:rPr>
            </w:pPr>
            <w:r w:rsidRPr="006200B9">
              <w:rPr>
                <w:sz w:val="22"/>
                <w:szCs w:val="22"/>
              </w:rPr>
              <w:t>Char.</w:t>
            </w:r>
          </w:p>
        </w:tc>
      </w:tr>
      <w:tr w:rsidR="005E7BAA" w:rsidRPr="005E7BAA" w:rsidTr="00294E6F">
        <w:trPr>
          <w:cantSplit/>
        </w:trPr>
        <w:tc>
          <w:tcPr>
            <w:tcW w:w="2263" w:type="dxa"/>
            <w:hideMark/>
          </w:tcPr>
          <w:p w:rsidR="005E7BAA" w:rsidRPr="006200B9" w:rsidRDefault="005E7BAA" w:rsidP="005E7BAA">
            <w:pPr>
              <w:spacing w:before="120" w:after="120"/>
              <w:rPr>
                <w:sz w:val="22"/>
                <w:szCs w:val="22"/>
              </w:rPr>
            </w:pPr>
            <w:r w:rsidRPr="006200B9">
              <w:rPr>
                <w:sz w:val="22"/>
                <w:szCs w:val="22"/>
              </w:rPr>
              <w:t>Source</w:t>
            </w:r>
          </w:p>
        </w:tc>
        <w:tc>
          <w:tcPr>
            <w:tcW w:w="5400" w:type="dxa"/>
          </w:tcPr>
          <w:p w:rsidR="005E7BAA" w:rsidRPr="006200B9" w:rsidRDefault="008F0D3D" w:rsidP="005E7BAA">
            <w:pPr>
              <w:spacing w:before="120" w:after="120"/>
              <w:rPr>
                <w:sz w:val="22"/>
                <w:szCs w:val="22"/>
              </w:rPr>
            </w:pPr>
            <w:r>
              <w:rPr>
                <w:sz w:val="22"/>
                <w:szCs w:val="22"/>
              </w:rPr>
              <w:t>Identifies the source of overpayment – value: ‘SCH’</w:t>
            </w:r>
            <w:r w:rsidR="005E7BAA" w:rsidRPr="006200B9">
              <w:rPr>
                <w:sz w:val="22"/>
                <w:szCs w:val="22"/>
              </w:rPr>
              <w:t xml:space="preserve">. </w:t>
            </w:r>
          </w:p>
        </w:tc>
        <w:tc>
          <w:tcPr>
            <w:tcW w:w="1710" w:type="dxa"/>
            <w:hideMark/>
          </w:tcPr>
          <w:p w:rsidR="005E7BAA" w:rsidRPr="006200B9" w:rsidRDefault="005E7BAA" w:rsidP="005E7BAA">
            <w:pPr>
              <w:spacing w:before="120" w:after="120"/>
              <w:rPr>
                <w:sz w:val="22"/>
                <w:szCs w:val="22"/>
              </w:rPr>
            </w:pPr>
            <w:r w:rsidRPr="006200B9">
              <w:rPr>
                <w:sz w:val="22"/>
                <w:szCs w:val="22"/>
              </w:rPr>
              <w:t>Char.</w:t>
            </w:r>
          </w:p>
        </w:tc>
      </w:tr>
      <w:tr w:rsidR="005E7BAA" w:rsidRPr="005E7BAA" w:rsidTr="00294E6F">
        <w:trPr>
          <w:cantSplit/>
        </w:trPr>
        <w:tc>
          <w:tcPr>
            <w:tcW w:w="2263" w:type="dxa"/>
          </w:tcPr>
          <w:p w:rsidR="005E7BAA" w:rsidRPr="006200B9" w:rsidRDefault="005E7BAA" w:rsidP="005E7BAA">
            <w:pPr>
              <w:spacing w:before="120" w:after="120"/>
              <w:rPr>
                <w:sz w:val="22"/>
                <w:szCs w:val="22"/>
              </w:rPr>
            </w:pPr>
            <w:r w:rsidRPr="006200B9">
              <w:rPr>
                <w:sz w:val="22"/>
                <w:szCs w:val="22"/>
              </w:rPr>
              <w:t>Comma</w:t>
            </w:r>
          </w:p>
        </w:tc>
        <w:tc>
          <w:tcPr>
            <w:tcW w:w="5400" w:type="dxa"/>
          </w:tcPr>
          <w:p w:rsidR="005E7BAA" w:rsidRPr="006200B9" w:rsidRDefault="005E7BAA" w:rsidP="005E7BAA">
            <w:pPr>
              <w:spacing w:before="120" w:after="120"/>
              <w:rPr>
                <w:sz w:val="22"/>
                <w:szCs w:val="22"/>
              </w:rPr>
            </w:pPr>
            <w:r w:rsidRPr="006200B9">
              <w:rPr>
                <w:sz w:val="22"/>
                <w:szCs w:val="22"/>
              </w:rPr>
              <w:t>Comma</w:t>
            </w:r>
          </w:p>
        </w:tc>
        <w:tc>
          <w:tcPr>
            <w:tcW w:w="1710" w:type="dxa"/>
          </w:tcPr>
          <w:p w:rsidR="005E7BAA" w:rsidRPr="006200B9" w:rsidRDefault="005E7BAA" w:rsidP="005E7BAA">
            <w:pPr>
              <w:spacing w:before="120" w:after="120"/>
              <w:rPr>
                <w:sz w:val="22"/>
                <w:szCs w:val="22"/>
              </w:rPr>
            </w:pPr>
            <w:r w:rsidRPr="006200B9">
              <w:rPr>
                <w:sz w:val="22"/>
                <w:szCs w:val="22"/>
              </w:rPr>
              <w:t>Char.</w:t>
            </w:r>
          </w:p>
        </w:tc>
      </w:tr>
      <w:tr w:rsidR="005E7BAA" w:rsidRPr="005E7BAA" w:rsidTr="00294E6F">
        <w:trPr>
          <w:cantSplit/>
        </w:trPr>
        <w:tc>
          <w:tcPr>
            <w:tcW w:w="2263" w:type="dxa"/>
            <w:hideMark/>
          </w:tcPr>
          <w:p w:rsidR="005E7BAA" w:rsidRPr="006200B9" w:rsidRDefault="005E7BAA" w:rsidP="005E7BAA">
            <w:pPr>
              <w:spacing w:before="120" w:after="120"/>
              <w:rPr>
                <w:sz w:val="22"/>
                <w:szCs w:val="22"/>
              </w:rPr>
            </w:pPr>
            <w:r w:rsidRPr="006200B9">
              <w:rPr>
                <w:sz w:val="22"/>
                <w:szCs w:val="22"/>
              </w:rPr>
              <w:lastRenderedPageBreak/>
              <w:t>Aid Type</w:t>
            </w:r>
          </w:p>
        </w:tc>
        <w:tc>
          <w:tcPr>
            <w:tcW w:w="5400" w:type="dxa"/>
            <w:hideMark/>
          </w:tcPr>
          <w:p w:rsidR="000509C8" w:rsidRPr="006663E3" w:rsidRDefault="000509C8" w:rsidP="000509C8">
            <w:pPr>
              <w:spacing w:before="120" w:after="120"/>
              <w:rPr>
                <w:sz w:val="22"/>
                <w:szCs w:val="22"/>
              </w:rPr>
            </w:pPr>
            <w:r>
              <w:rPr>
                <w:sz w:val="22"/>
                <w:szCs w:val="22"/>
              </w:rPr>
              <w:t>Valid values</w:t>
            </w:r>
            <w:r w:rsidRPr="006663E3">
              <w:rPr>
                <w:sz w:val="22"/>
                <w:szCs w:val="22"/>
              </w:rPr>
              <w:t>:</w:t>
            </w:r>
          </w:p>
          <w:p w:rsidR="005E7BAA" w:rsidRPr="006200B9" w:rsidRDefault="00704A7A" w:rsidP="006F1061">
            <w:pPr>
              <w:spacing w:before="120" w:after="120"/>
              <w:rPr>
                <w:sz w:val="22"/>
                <w:szCs w:val="22"/>
              </w:rPr>
            </w:pPr>
            <w:r>
              <w:rPr>
                <w:sz w:val="22"/>
                <w:szCs w:val="22"/>
              </w:rPr>
              <w:t>‘A</w:t>
            </w:r>
            <w:r w:rsidR="000509C8">
              <w:rPr>
                <w:sz w:val="22"/>
                <w:szCs w:val="22"/>
              </w:rPr>
              <w:t>G’ = Academic Competitiveness Grant</w:t>
            </w:r>
            <w:r w:rsidR="000509C8">
              <w:rPr>
                <w:sz w:val="22"/>
                <w:szCs w:val="22"/>
              </w:rPr>
              <w:br/>
              <w:t>‘IA’ = Iraq and Afghanistan Service Grant</w:t>
            </w:r>
            <w:r w:rsidR="000509C8">
              <w:rPr>
                <w:sz w:val="22"/>
                <w:szCs w:val="22"/>
              </w:rPr>
              <w:br/>
            </w:r>
            <w:r w:rsidR="000509C8" w:rsidRPr="006663E3">
              <w:rPr>
                <w:sz w:val="22"/>
                <w:szCs w:val="22"/>
              </w:rPr>
              <w:t>‘PE’ = Federal Pell Grant</w:t>
            </w:r>
            <w:r w:rsidR="000509C8">
              <w:rPr>
                <w:sz w:val="22"/>
                <w:szCs w:val="22"/>
              </w:rPr>
              <w:br/>
            </w:r>
            <w:r w:rsidR="000509C8" w:rsidRPr="006663E3">
              <w:rPr>
                <w:sz w:val="22"/>
                <w:szCs w:val="22"/>
              </w:rPr>
              <w:t>‘PK’ = Perkins Loan</w:t>
            </w:r>
            <w:r w:rsidR="000509C8" w:rsidRPr="006663E3">
              <w:rPr>
                <w:sz w:val="22"/>
                <w:szCs w:val="22"/>
              </w:rPr>
              <w:br/>
              <w:t>‘SE’ = Supplemental Educational Opportunity Grant</w:t>
            </w:r>
            <w:r w:rsidR="000509C8">
              <w:rPr>
                <w:sz w:val="22"/>
                <w:szCs w:val="22"/>
              </w:rPr>
              <w:br/>
              <w:t>‘SG</w:t>
            </w:r>
            <w:r w:rsidR="000509C8" w:rsidRPr="000509C8">
              <w:rPr>
                <w:sz w:val="22"/>
                <w:szCs w:val="22"/>
              </w:rPr>
              <w:t>’ = National Science and Mathematics Access to Retain Talent Grant</w:t>
            </w:r>
            <w:r w:rsidR="000509C8">
              <w:rPr>
                <w:sz w:val="22"/>
                <w:szCs w:val="22"/>
              </w:rPr>
              <w:br/>
              <w:t>‘T</w:t>
            </w:r>
            <w:r w:rsidR="000509C8" w:rsidRPr="000509C8">
              <w:rPr>
                <w:sz w:val="22"/>
                <w:szCs w:val="22"/>
              </w:rPr>
              <w:t>G’ = Teacher Education Assistance for College and Higher Education Grant</w:t>
            </w:r>
          </w:p>
        </w:tc>
        <w:tc>
          <w:tcPr>
            <w:tcW w:w="1710" w:type="dxa"/>
            <w:hideMark/>
          </w:tcPr>
          <w:p w:rsidR="005E7BAA" w:rsidRPr="006200B9" w:rsidRDefault="005E7BAA" w:rsidP="005E7BAA">
            <w:pPr>
              <w:spacing w:before="120" w:after="120"/>
              <w:rPr>
                <w:sz w:val="22"/>
                <w:szCs w:val="22"/>
              </w:rPr>
            </w:pPr>
            <w:r w:rsidRPr="006200B9">
              <w:rPr>
                <w:sz w:val="22"/>
                <w:szCs w:val="22"/>
              </w:rPr>
              <w:t>Char.</w:t>
            </w:r>
          </w:p>
        </w:tc>
      </w:tr>
      <w:tr w:rsidR="005E7BAA" w:rsidRPr="005E7BAA" w:rsidTr="00294E6F">
        <w:trPr>
          <w:cantSplit/>
        </w:trPr>
        <w:tc>
          <w:tcPr>
            <w:tcW w:w="2263" w:type="dxa"/>
          </w:tcPr>
          <w:p w:rsidR="005E7BAA" w:rsidRPr="006200B9" w:rsidRDefault="005E7BAA" w:rsidP="005E7BAA">
            <w:pPr>
              <w:spacing w:before="120" w:after="120"/>
              <w:rPr>
                <w:sz w:val="22"/>
                <w:szCs w:val="22"/>
              </w:rPr>
            </w:pPr>
            <w:r w:rsidRPr="006200B9">
              <w:rPr>
                <w:sz w:val="22"/>
                <w:szCs w:val="22"/>
              </w:rPr>
              <w:t>Comma</w:t>
            </w:r>
          </w:p>
        </w:tc>
        <w:tc>
          <w:tcPr>
            <w:tcW w:w="5400" w:type="dxa"/>
          </w:tcPr>
          <w:p w:rsidR="005E7BAA" w:rsidRPr="006200B9" w:rsidRDefault="005E7BAA" w:rsidP="005E7BAA">
            <w:pPr>
              <w:spacing w:before="120" w:after="120"/>
              <w:rPr>
                <w:sz w:val="22"/>
                <w:szCs w:val="22"/>
              </w:rPr>
            </w:pPr>
            <w:r w:rsidRPr="006200B9">
              <w:rPr>
                <w:sz w:val="22"/>
                <w:szCs w:val="22"/>
              </w:rPr>
              <w:t>Comma</w:t>
            </w:r>
          </w:p>
        </w:tc>
        <w:tc>
          <w:tcPr>
            <w:tcW w:w="1710" w:type="dxa"/>
          </w:tcPr>
          <w:p w:rsidR="005E7BAA" w:rsidRPr="006200B9" w:rsidRDefault="005E7BAA" w:rsidP="005E7BAA">
            <w:pPr>
              <w:spacing w:before="120" w:after="120"/>
              <w:rPr>
                <w:sz w:val="22"/>
                <w:szCs w:val="22"/>
              </w:rPr>
            </w:pPr>
            <w:r w:rsidRPr="006200B9">
              <w:rPr>
                <w:sz w:val="22"/>
                <w:szCs w:val="22"/>
              </w:rPr>
              <w:t>Char.</w:t>
            </w:r>
          </w:p>
        </w:tc>
      </w:tr>
      <w:tr w:rsidR="005E7BAA" w:rsidRPr="005E7BAA" w:rsidTr="00294E6F">
        <w:trPr>
          <w:cantSplit/>
        </w:trPr>
        <w:tc>
          <w:tcPr>
            <w:tcW w:w="2263" w:type="dxa"/>
            <w:hideMark/>
          </w:tcPr>
          <w:p w:rsidR="005E7BAA" w:rsidRPr="006200B9" w:rsidRDefault="005E7BAA" w:rsidP="005E7BAA">
            <w:pPr>
              <w:spacing w:before="120" w:after="120"/>
              <w:rPr>
                <w:sz w:val="22"/>
                <w:szCs w:val="22"/>
              </w:rPr>
            </w:pPr>
            <w:r w:rsidRPr="006200B9">
              <w:rPr>
                <w:sz w:val="22"/>
                <w:szCs w:val="22"/>
              </w:rPr>
              <w:t>Overpayment Indicator</w:t>
            </w:r>
          </w:p>
        </w:tc>
        <w:tc>
          <w:tcPr>
            <w:tcW w:w="5400" w:type="dxa"/>
            <w:hideMark/>
          </w:tcPr>
          <w:p w:rsidR="000509C8" w:rsidRPr="006663E3" w:rsidRDefault="000509C8" w:rsidP="000509C8">
            <w:pPr>
              <w:spacing w:before="120" w:after="120"/>
              <w:rPr>
                <w:sz w:val="22"/>
                <w:szCs w:val="22"/>
              </w:rPr>
            </w:pPr>
            <w:r>
              <w:rPr>
                <w:sz w:val="22"/>
                <w:szCs w:val="22"/>
              </w:rPr>
              <w:t>Valid values:</w:t>
            </w:r>
          </w:p>
          <w:p w:rsidR="005E7BAA" w:rsidRPr="006200B9" w:rsidRDefault="000509C8" w:rsidP="000509C8">
            <w:pPr>
              <w:spacing w:before="120" w:after="120"/>
              <w:rPr>
                <w:sz w:val="22"/>
                <w:szCs w:val="22"/>
              </w:rPr>
            </w:pPr>
            <w:r w:rsidRPr="006663E3">
              <w:rPr>
                <w:sz w:val="22"/>
                <w:szCs w:val="22"/>
              </w:rPr>
              <w:t>‘Y’ = Overpayment</w:t>
            </w:r>
            <w:r w:rsidRPr="006663E3">
              <w:rPr>
                <w:sz w:val="22"/>
                <w:szCs w:val="22"/>
              </w:rPr>
              <w:br/>
              <w:t>‘S’ = Satisfactory Arrangement Made</w:t>
            </w:r>
          </w:p>
        </w:tc>
        <w:tc>
          <w:tcPr>
            <w:tcW w:w="1710" w:type="dxa"/>
            <w:hideMark/>
          </w:tcPr>
          <w:p w:rsidR="005E7BAA" w:rsidRPr="006200B9" w:rsidRDefault="005E7BAA" w:rsidP="005E7BAA">
            <w:pPr>
              <w:spacing w:before="120" w:after="120"/>
              <w:rPr>
                <w:sz w:val="22"/>
                <w:szCs w:val="22"/>
              </w:rPr>
            </w:pPr>
            <w:r w:rsidRPr="006200B9">
              <w:rPr>
                <w:sz w:val="22"/>
                <w:szCs w:val="22"/>
              </w:rPr>
              <w:t>Char.</w:t>
            </w:r>
          </w:p>
        </w:tc>
      </w:tr>
      <w:tr w:rsidR="005E7BAA" w:rsidRPr="005E7BAA" w:rsidTr="00294E6F">
        <w:trPr>
          <w:cantSplit/>
        </w:trPr>
        <w:tc>
          <w:tcPr>
            <w:tcW w:w="2263" w:type="dxa"/>
          </w:tcPr>
          <w:p w:rsidR="005E7BAA" w:rsidRPr="006200B9" w:rsidRDefault="005E7BAA" w:rsidP="005E7BAA">
            <w:pPr>
              <w:spacing w:before="120" w:after="120"/>
              <w:rPr>
                <w:sz w:val="22"/>
                <w:szCs w:val="22"/>
              </w:rPr>
            </w:pPr>
            <w:r w:rsidRPr="006200B9">
              <w:rPr>
                <w:sz w:val="22"/>
                <w:szCs w:val="22"/>
              </w:rPr>
              <w:t>Comma</w:t>
            </w:r>
          </w:p>
        </w:tc>
        <w:tc>
          <w:tcPr>
            <w:tcW w:w="5400" w:type="dxa"/>
          </w:tcPr>
          <w:p w:rsidR="005E7BAA" w:rsidRPr="006200B9" w:rsidRDefault="005E7BAA" w:rsidP="005E7BAA">
            <w:pPr>
              <w:spacing w:before="120" w:after="120"/>
              <w:rPr>
                <w:sz w:val="22"/>
                <w:szCs w:val="22"/>
              </w:rPr>
            </w:pPr>
            <w:r w:rsidRPr="006200B9">
              <w:rPr>
                <w:sz w:val="22"/>
                <w:szCs w:val="22"/>
              </w:rPr>
              <w:t>Comma</w:t>
            </w:r>
          </w:p>
        </w:tc>
        <w:tc>
          <w:tcPr>
            <w:tcW w:w="1710" w:type="dxa"/>
          </w:tcPr>
          <w:p w:rsidR="005E7BAA" w:rsidRPr="006200B9" w:rsidRDefault="005E7BAA" w:rsidP="005E7BAA">
            <w:pPr>
              <w:spacing w:before="120" w:after="120"/>
              <w:rPr>
                <w:sz w:val="22"/>
                <w:szCs w:val="22"/>
              </w:rPr>
            </w:pPr>
            <w:r w:rsidRPr="006200B9">
              <w:rPr>
                <w:sz w:val="22"/>
                <w:szCs w:val="22"/>
              </w:rPr>
              <w:t>Char.</w:t>
            </w:r>
          </w:p>
        </w:tc>
      </w:tr>
      <w:tr w:rsidR="005E7BAA" w:rsidRPr="005E7BAA" w:rsidTr="00294E6F">
        <w:trPr>
          <w:cantSplit/>
        </w:trPr>
        <w:tc>
          <w:tcPr>
            <w:tcW w:w="2263" w:type="dxa"/>
            <w:hideMark/>
          </w:tcPr>
          <w:p w:rsidR="005E7BAA" w:rsidRPr="006200B9" w:rsidRDefault="005E7BAA" w:rsidP="005E7BAA">
            <w:pPr>
              <w:spacing w:before="120" w:after="120"/>
              <w:rPr>
                <w:sz w:val="22"/>
                <w:szCs w:val="22"/>
              </w:rPr>
            </w:pPr>
            <w:r w:rsidRPr="006200B9">
              <w:rPr>
                <w:sz w:val="22"/>
                <w:szCs w:val="22"/>
              </w:rPr>
              <w:t>Disbursement Date</w:t>
            </w:r>
          </w:p>
        </w:tc>
        <w:tc>
          <w:tcPr>
            <w:tcW w:w="5400" w:type="dxa"/>
            <w:hideMark/>
          </w:tcPr>
          <w:p w:rsidR="005E7BAA" w:rsidRPr="006200B9" w:rsidRDefault="005E7BAA" w:rsidP="005E7BAA">
            <w:pPr>
              <w:spacing w:before="120" w:after="120"/>
              <w:rPr>
                <w:sz w:val="22"/>
                <w:szCs w:val="22"/>
              </w:rPr>
            </w:pPr>
            <w:r w:rsidRPr="006200B9">
              <w:rPr>
                <w:sz w:val="22"/>
                <w:szCs w:val="22"/>
              </w:rPr>
              <w:t>Date the overpayment aid was disbursed to the student.</w:t>
            </w:r>
          </w:p>
        </w:tc>
        <w:tc>
          <w:tcPr>
            <w:tcW w:w="1710" w:type="dxa"/>
            <w:hideMark/>
          </w:tcPr>
          <w:p w:rsidR="005E7BAA" w:rsidRPr="006200B9" w:rsidRDefault="005E7BAA" w:rsidP="005E7BAA">
            <w:pPr>
              <w:spacing w:before="120" w:after="120"/>
              <w:rPr>
                <w:sz w:val="22"/>
                <w:szCs w:val="22"/>
              </w:rPr>
            </w:pPr>
            <w:r w:rsidRPr="006200B9">
              <w:rPr>
                <w:sz w:val="22"/>
                <w:szCs w:val="22"/>
              </w:rPr>
              <w:t>Date</w:t>
            </w:r>
          </w:p>
        </w:tc>
      </w:tr>
      <w:tr w:rsidR="005E7BAA" w:rsidRPr="005E7BAA" w:rsidTr="00294E6F">
        <w:trPr>
          <w:cantSplit/>
        </w:trPr>
        <w:tc>
          <w:tcPr>
            <w:tcW w:w="2263" w:type="dxa"/>
          </w:tcPr>
          <w:p w:rsidR="005E7BAA" w:rsidRPr="006200B9" w:rsidRDefault="005E7BAA" w:rsidP="005E7BAA">
            <w:pPr>
              <w:spacing w:before="120" w:after="120"/>
              <w:rPr>
                <w:sz w:val="22"/>
                <w:szCs w:val="22"/>
              </w:rPr>
            </w:pPr>
            <w:r w:rsidRPr="006200B9">
              <w:rPr>
                <w:sz w:val="22"/>
                <w:szCs w:val="22"/>
              </w:rPr>
              <w:t>Comma</w:t>
            </w:r>
          </w:p>
        </w:tc>
        <w:tc>
          <w:tcPr>
            <w:tcW w:w="5400" w:type="dxa"/>
          </w:tcPr>
          <w:p w:rsidR="005E7BAA" w:rsidRPr="006200B9" w:rsidRDefault="005E7BAA" w:rsidP="005E7BAA">
            <w:pPr>
              <w:spacing w:before="120" w:after="120"/>
              <w:rPr>
                <w:sz w:val="22"/>
                <w:szCs w:val="22"/>
              </w:rPr>
            </w:pPr>
            <w:r w:rsidRPr="006200B9">
              <w:rPr>
                <w:sz w:val="22"/>
                <w:szCs w:val="22"/>
              </w:rPr>
              <w:t>Comma</w:t>
            </w:r>
          </w:p>
        </w:tc>
        <w:tc>
          <w:tcPr>
            <w:tcW w:w="1710" w:type="dxa"/>
          </w:tcPr>
          <w:p w:rsidR="005E7BAA" w:rsidRPr="006200B9" w:rsidRDefault="005E7BAA" w:rsidP="005E7BAA">
            <w:pPr>
              <w:spacing w:before="120" w:after="120"/>
              <w:rPr>
                <w:sz w:val="22"/>
                <w:szCs w:val="22"/>
              </w:rPr>
            </w:pPr>
            <w:r w:rsidRPr="006200B9">
              <w:rPr>
                <w:sz w:val="22"/>
                <w:szCs w:val="22"/>
              </w:rPr>
              <w:t>Char.</w:t>
            </w:r>
          </w:p>
        </w:tc>
      </w:tr>
      <w:tr w:rsidR="005E7BAA" w:rsidRPr="005E7BAA" w:rsidTr="00294E6F">
        <w:trPr>
          <w:cantSplit/>
        </w:trPr>
        <w:tc>
          <w:tcPr>
            <w:tcW w:w="2263" w:type="dxa"/>
            <w:hideMark/>
          </w:tcPr>
          <w:p w:rsidR="005E7BAA" w:rsidRPr="006200B9" w:rsidRDefault="005E7BAA" w:rsidP="005E7BAA">
            <w:pPr>
              <w:spacing w:before="120" w:after="120"/>
              <w:rPr>
                <w:sz w:val="22"/>
                <w:szCs w:val="22"/>
              </w:rPr>
            </w:pPr>
            <w:r w:rsidRPr="006200B9">
              <w:rPr>
                <w:sz w:val="22"/>
                <w:szCs w:val="22"/>
              </w:rPr>
              <w:t>Repayment Date</w:t>
            </w:r>
          </w:p>
        </w:tc>
        <w:tc>
          <w:tcPr>
            <w:tcW w:w="5400" w:type="dxa"/>
            <w:hideMark/>
          </w:tcPr>
          <w:p w:rsidR="005E7BAA" w:rsidRPr="006200B9" w:rsidRDefault="005E7BAA" w:rsidP="005E7BAA">
            <w:pPr>
              <w:spacing w:before="120" w:after="120"/>
              <w:rPr>
                <w:sz w:val="22"/>
                <w:szCs w:val="22"/>
              </w:rPr>
            </w:pPr>
            <w:r w:rsidRPr="006200B9">
              <w:rPr>
                <w:sz w:val="22"/>
                <w:szCs w:val="22"/>
              </w:rPr>
              <w:t>Date the student repaid the overpayment.</w:t>
            </w:r>
          </w:p>
        </w:tc>
        <w:tc>
          <w:tcPr>
            <w:tcW w:w="1710" w:type="dxa"/>
            <w:hideMark/>
          </w:tcPr>
          <w:p w:rsidR="005E7BAA" w:rsidRPr="006200B9" w:rsidRDefault="005E7BAA" w:rsidP="005E7BAA">
            <w:pPr>
              <w:spacing w:before="120" w:after="120"/>
              <w:rPr>
                <w:sz w:val="22"/>
                <w:szCs w:val="22"/>
              </w:rPr>
            </w:pPr>
            <w:r w:rsidRPr="006200B9">
              <w:rPr>
                <w:sz w:val="22"/>
                <w:szCs w:val="22"/>
              </w:rPr>
              <w:t>Date</w:t>
            </w:r>
          </w:p>
        </w:tc>
      </w:tr>
      <w:tr w:rsidR="005E7BAA" w:rsidRPr="005E7BAA" w:rsidTr="00294E6F">
        <w:trPr>
          <w:cantSplit/>
        </w:trPr>
        <w:tc>
          <w:tcPr>
            <w:tcW w:w="2263" w:type="dxa"/>
          </w:tcPr>
          <w:p w:rsidR="005E7BAA" w:rsidRPr="006200B9" w:rsidRDefault="005E7BAA" w:rsidP="005E7BAA">
            <w:pPr>
              <w:spacing w:before="120" w:after="120"/>
              <w:rPr>
                <w:sz w:val="22"/>
                <w:szCs w:val="22"/>
              </w:rPr>
            </w:pPr>
            <w:r w:rsidRPr="006200B9">
              <w:rPr>
                <w:sz w:val="22"/>
                <w:szCs w:val="22"/>
              </w:rPr>
              <w:t>Comma</w:t>
            </w:r>
          </w:p>
        </w:tc>
        <w:tc>
          <w:tcPr>
            <w:tcW w:w="5400" w:type="dxa"/>
          </w:tcPr>
          <w:p w:rsidR="005E7BAA" w:rsidRPr="006200B9" w:rsidRDefault="005E7BAA" w:rsidP="005E7BAA">
            <w:pPr>
              <w:spacing w:before="120" w:after="120"/>
              <w:rPr>
                <w:sz w:val="22"/>
                <w:szCs w:val="22"/>
              </w:rPr>
            </w:pPr>
            <w:r w:rsidRPr="006200B9">
              <w:rPr>
                <w:sz w:val="22"/>
                <w:szCs w:val="22"/>
              </w:rPr>
              <w:t>Comma</w:t>
            </w:r>
          </w:p>
        </w:tc>
        <w:tc>
          <w:tcPr>
            <w:tcW w:w="1710" w:type="dxa"/>
          </w:tcPr>
          <w:p w:rsidR="005E7BAA" w:rsidRPr="006200B9" w:rsidRDefault="005E7BAA" w:rsidP="005E7BAA">
            <w:pPr>
              <w:spacing w:before="120" w:after="120"/>
              <w:rPr>
                <w:sz w:val="22"/>
                <w:szCs w:val="22"/>
              </w:rPr>
            </w:pPr>
            <w:r w:rsidRPr="006200B9">
              <w:rPr>
                <w:sz w:val="22"/>
                <w:szCs w:val="22"/>
              </w:rPr>
              <w:t>Char.</w:t>
            </w:r>
          </w:p>
        </w:tc>
      </w:tr>
      <w:tr w:rsidR="005E7BAA" w:rsidRPr="005E7BAA" w:rsidTr="00294E6F">
        <w:trPr>
          <w:cantSplit/>
        </w:trPr>
        <w:tc>
          <w:tcPr>
            <w:tcW w:w="2263" w:type="dxa"/>
            <w:hideMark/>
          </w:tcPr>
          <w:p w:rsidR="005E7BAA" w:rsidRPr="006200B9" w:rsidRDefault="005E7BAA" w:rsidP="005E7BAA">
            <w:pPr>
              <w:spacing w:before="120" w:after="120"/>
              <w:rPr>
                <w:sz w:val="22"/>
                <w:szCs w:val="22"/>
              </w:rPr>
            </w:pPr>
            <w:r w:rsidRPr="006200B9">
              <w:rPr>
                <w:sz w:val="22"/>
                <w:szCs w:val="22"/>
              </w:rPr>
              <w:t>Create Date</w:t>
            </w:r>
          </w:p>
        </w:tc>
        <w:tc>
          <w:tcPr>
            <w:tcW w:w="5400" w:type="dxa"/>
            <w:hideMark/>
          </w:tcPr>
          <w:p w:rsidR="005E7BAA" w:rsidRPr="006200B9" w:rsidRDefault="005E7BAA" w:rsidP="005E7BAA">
            <w:pPr>
              <w:spacing w:before="120" w:after="120"/>
              <w:rPr>
                <w:sz w:val="22"/>
                <w:szCs w:val="22"/>
              </w:rPr>
            </w:pPr>
            <w:r w:rsidRPr="006200B9">
              <w:rPr>
                <w:sz w:val="22"/>
                <w:szCs w:val="22"/>
              </w:rPr>
              <w:t>Date the overpayment was entered.</w:t>
            </w:r>
          </w:p>
        </w:tc>
        <w:tc>
          <w:tcPr>
            <w:tcW w:w="1710" w:type="dxa"/>
            <w:hideMark/>
          </w:tcPr>
          <w:p w:rsidR="005E7BAA" w:rsidRPr="006200B9" w:rsidRDefault="005E7BAA" w:rsidP="005E7BAA">
            <w:pPr>
              <w:spacing w:before="120" w:after="120"/>
              <w:rPr>
                <w:sz w:val="22"/>
                <w:szCs w:val="22"/>
              </w:rPr>
            </w:pPr>
            <w:r w:rsidRPr="006200B9">
              <w:rPr>
                <w:sz w:val="22"/>
                <w:szCs w:val="22"/>
              </w:rPr>
              <w:t>Date</w:t>
            </w:r>
          </w:p>
        </w:tc>
      </w:tr>
      <w:tr w:rsidR="005E7BAA" w:rsidRPr="005E7BAA" w:rsidTr="00294E6F">
        <w:trPr>
          <w:cantSplit/>
        </w:trPr>
        <w:tc>
          <w:tcPr>
            <w:tcW w:w="2263" w:type="dxa"/>
          </w:tcPr>
          <w:p w:rsidR="005E7BAA" w:rsidRPr="006200B9" w:rsidRDefault="005E7BAA" w:rsidP="005E7BAA">
            <w:pPr>
              <w:spacing w:before="120" w:after="120"/>
              <w:rPr>
                <w:sz w:val="22"/>
                <w:szCs w:val="22"/>
              </w:rPr>
            </w:pPr>
            <w:r w:rsidRPr="006200B9">
              <w:rPr>
                <w:sz w:val="22"/>
                <w:szCs w:val="22"/>
              </w:rPr>
              <w:t>Comma</w:t>
            </w:r>
          </w:p>
        </w:tc>
        <w:tc>
          <w:tcPr>
            <w:tcW w:w="5400" w:type="dxa"/>
          </w:tcPr>
          <w:p w:rsidR="005E7BAA" w:rsidRPr="006200B9" w:rsidRDefault="005E7BAA" w:rsidP="005E7BAA">
            <w:pPr>
              <w:spacing w:before="120" w:after="120"/>
              <w:rPr>
                <w:sz w:val="22"/>
                <w:szCs w:val="22"/>
              </w:rPr>
            </w:pPr>
            <w:r w:rsidRPr="006200B9">
              <w:rPr>
                <w:sz w:val="22"/>
                <w:szCs w:val="22"/>
              </w:rPr>
              <w:t>Comma</w:t>
            </w:r>
          </w:p>
        </w:tc>
        <w:tc>
          <w:tcPr>
            <w:tcW w:w="1710" w:type="dxa"/>
          </w:tcPr>
          <w:p w:rsidR="005E7BAA" w:rsidRPr="006200B9" w:rsidRDefault="005E7BAA" w:rsidP="005E7BAA">
            <w:pPr>
              <w:spacing w:before="120" w:after="120"/>
              <w:rPr>
                <w:sz w:val="22"/>
                <w:szCs w:val="22"/>
              </w:rPr>
            </w:pPr>
            <w:r w:rsidRPr="006200B9">
              <w:rPr>
                <w:sz w:val="22"/>
                <w:szCs w:val="22"/>
              </w:rPr>
              <w:t>Char.</w:t>
            </w:r>
          </w:p>
        </w:tc>
      </w:tr>
      <w:tr w:rsidR="005E7BAA" w:rsidRPr="005E7BAA" w:rsidTr="00294E6F">
        <w:trPr>
          <w:cantSplit/>
        </w:trPr>
        <w:tc>
          <w:tcPr>
            <w:tcW w:w="2263" w:type="dxa"/>
            <w:hideMark/>
          </w:tcPr>
          <w:p w:rsidR="005E7BAA" w:rsidRPr="006200B9" w:rsidRDefault="005E7BAA" w:rsidP="005E7BAA">
            <w:pPr>
              <w:spacing w:before="120" w:after="120"/>
              <w:rPr>
                <w:sz w:val="22"/>
                <w:szCs w:val="22"/>
              </w:rPr>
            </w:pPr>
            <w:r w:rsidRPr="006200B9">
              <w:rPr>
                <w:sz w:val="22"/>
                <w:szCs w:val="22"/>
              </w:rPr>
              <w:t>Update Date</w:t>
            </w:r>
          </w:p>
        </w:tc>
        <w:tc>
          <w:tcPr>
            <w:tcW w:w="5400" w:type="dxa"/>
          </w:tcPr>
          <w:p w:rsidR="005E7BAA" w:rsidRPr="006200B9" w:rsidRDefault="005E7BAA" w:rsidP="005E7BAA">
            <w:pPr>
              <w:spacing w:before="120" w:after="120"/>
              <w:rPr>
                <w:sz w:val="22"/>
                <w:szCs w:val="22"/>
              </w:rPr>
            </w:pPr>
            <w:r w:rsidRPr="006200B9">
              <w:rPr>
                <w:sz w:val="22"/>
                <w:szCs w:val="22"/>
              </w:rPr>
              <w:t>Date the overpayment was last updated.</w:t>
            </w:r>
          </w:p>
        </w:tc>
        <w:tc>
          <w:tcPr>
            <w:tcW w:w="1710" w:type="dxa"/>
            <w:hideMark/>
          </w:tcPr>
          <w:p w:rsidR="005E7BAA" w:rsidRPr="006200B9" w:rsidRDefault="005E7BAA" w:rsidP="005E7BAA">
            <w:pPr>
              <w:spacing w:before="120" w:after="120"/>
              <w:rPr>
                <w:sz w:val="22"/>
                <w:szCs w:val="22"/>
              </w:rPr>
            </w:pPr>
            <w:r w:rsidRPr="006200B9">
              <w:rPr>
                <w:sz w:val="22"/>
                <w:szCs w:val="22"/>
              </w:rPr>
              <w:t>Date</w:t>
            </w:r>
          </w:p>
        </w:tc>
      </w:tr>
      <w:tr w:rsidR="005E7BAA" w:rsidRPr="005E7BAA" w:rsidTr="00294E6F">
        <w:trPr>
          <w:cantSplit/>
        </w:trPr>
        <w:tc>
          <w:tcPr>
            <w:tcW w:w="2263" w:type="dxa"/>
          </w:tcPr>
          <w:p w:rsidR="005E7BAA" w:rsidRPr="006200B9" w:rsidRDefault="005E7BAA" w:rsidP="005E7BAA">
            <w:pPr>
              <w:spacing w:before="120" w:after="120"/>
              <w:rPr>
                <w:sz w:val="22"/>
                <w:szCs w:val="22"/>
              </w:rPr>
            </w:pPr>
            <w:r w:rsidRPr="006200B9">
              <w:rPr>
                <w:sz w:val="22"/>
                <w:szCs w:val="22"/>
              </w:rPr>
              <w:t>Comma</w:t>
            </w:r>
          </w:p>
        </w:tc>
        <w:tc>
          <w:tcPr>
            <w:tcW w:w="5400" w:type="dxa"/>
          </w:tcPr>
          <w:p w:rsidR="005E7BAA" w:rsidRPr="006200B9" w:rsidRDefault="005E7BAA" w:rsidP="005E7BAA">
            <w:pPr>
              <w:spacing w:before="120" w:after="120"/>
              <w:rPr>
                <w:sz w:val="22"/>
                <w:szCs w:val="22"/>
              </w:rPr>
            </w:pPr>
            <w:r w:rsidRPr="006200B9">
              <w:rPr>
                <w:sz w:val="22"/>
                <w:szCs w:val="22"/>
              </w:rPr>
              <w:t>Comma</w:t>
            </w:r>
          </w:p>
        </w:tc>
        <w:tc>
          <w:tcPr>
            <w:tcW w:w="1710" w:type="dxa"/>
          </w:tcPr>
          <w:p w:rsidR="005E7BAA" w:rsidRPr="006200B9" w:rsidRDefault="005E7BAA" w:rsidP="005E7BAA">
            <w:pPr>
              <w:spacing w:before="120" w:after="120"/>
              <w:rPr>
                <w:sz w:val="22"/>
                <w:szCs w:val="22"/>
              </w:rPr>
            </w:pPr>
            <w:r w:rsidRPr="006200B9">
              <w:rPr>
                <w:sz w:val="22"/>
                <w:szCs w:val="22"/>
              </w:rPr>
              <w:t>Char.</w:t>
            </w:r>
          </w:p>
        </w:tc>
      </w:tr>
      <w:tr w:rsidR="005E7BAA" w:rsidRPr="005E7BAA" w:rsidTr="00294E6F">
        <w:trPr>
          <w:cantSplit/>
        </w:trPr>
        <w:tc>
          <w:tcPr>
            <w:tcW w:w="2263" w:type="dxa"/>
            <w:hideMark/>
          </w:tcPr>
          <w:p w:rsidR="005E7BAA" w:rsidRPr="006200B9" w:rsidRDefault="005E7BAA" w:rsidP="005E7BAA">
            <w:pPr>
              <w:tabs>
                <w:tab w:val="center" w:pos="4320"/>
                <w:tab w:val="right" w:pos="8640"/>
              </w:tabs>
              <w:spacing w:before="120" w:after="120"/>
              <w:rPr>
                <w:sz w:val="22"/>
                <w:szCs w:val="22"/>
              </w:rPr>
            </w:pPr>
            <w:r w:rsidRPr="006200B9">
              <w:rPr>
                <w:sz w:val="22"/>
                <w:szCs w:val="22"/>
              </w:rPr>
              <w:t>First Name</w:t>
            </w:r>
          </w:p>
        </w:tc>
        <w:tc>
          <w:tcPr>
            <w:tcW w:w="5400" w:type="dxa"/>
          </w:tcPr>
          <w:p w:rsidR="005E7BAA" w:rsidRPr="006200B9" w:rsidRDefault="00D86C6B" w:rsidP="005E7BAA">
            <w:pPr>
              <w:spacing w:before="120" w:after="120"/>
              <w:rPr>
                <w:sz w:val="22"/>
                <w:szCs w:val="22"/>
              </w:rPr>
            </w:pPr>
            <w:r>
              <w:rPr>
                <w:sz w:val="22"/>
                <w:szCs w:val="22"/>
              </w:rPr>
              <w:t>First name of the</w:t>
            </w:r>
            <w:r w:rsidR="005E7BAA" w:rsidRPr="006200B9">
              <w:rPr>
                <w:sz w:val="22"/>
                <w:szCs w:val="22"/>
              </w:rPr>
              <w:t xml:space="preserve"> user who updated the overpayments.</w:t>
            </w:r>
          </w:p>
        </w:tc>
        <w:tc>
          <w:tcPr>
            <w:tcW w:w="1710" w:type="dxa"/>
            <w:hideMark/>
          </w:tcPr>
          <w:p w:rsidR="005E7BAA" w:rsidRPr="006200B9" w:rsidRDefault="005E7BAA" w:rsidP="005E7BAA">
            <w:pPr>
              <w:snapToGrid w:val="0"/>
              <w:spacing w:before="120" w:after="120"/>
              <w:rPr>
                <w:sz w:val="22"/>
                <w:szCs w:val="22"/>
              </w:rPr>
            </w:pPr>
            <w:r w:rsidRPr="006200B9">
              <w:rPr>
                <w:sz w:val="22"/>
                <w:szCs w:val="22"/>
              </w:rPr>
              <w:t>Char.</w:t>
            </w:r>
          </w:p>
        </w:tc>
      </w:tr>
      <w:tr w:rsidR="005E7BAA" w:rsidRPr="005E7BAA" w:rsidTr="00294E6F">
        <w:trPr>
          <w:cantSplit/>
        </w:trPr>
        <w:tc>
          <w:tcPr>
            <w:tcW w:w="2263" w:type="dxa"/>
          </w:tcPr>
          <w:p w:rsidR="005E7BAA" w:rsidRPr="006200B9" w:rsidRDefault="005E7BAA" w:rsidP="005E7BAA">
            <w:pPr>
              <w:spacing w:before="120" w:after="120"/>
              <w:rPr>
                <w:sz w:val="22"/>
                <w:szCs w:val="22"/>
              </w:rPr>
            </w:pPr>
            <w:r w:rsidRPr="006200B9">
              <w:rPr>
                <w:sz w:val="22"/>
                <w:szCs w:val="22"/>
              </w:rPr>
              <w:t>Comma</w:t>
            </w:r>
          </w:p>
        </w:tc>
        <w:tc>
          <w:tcPr>
            <w:tcW w:w="5400" w:type="dxa"/>
          </w:tcPr>
          <w:p w:rsidR="005E7BAA" w:rsidRPr="006200B9" w:rsidRDefault="005E7BAA" w:rsidP="005E7BAA">
            <w:pPr>
              <w:spacing w:before="120" w:after="120"/>
              <w:rPr>
                <w:sz w:val="22"/>
                <w:szCs w:val="22"/>
              </w:rPr>
            </w:pPr>
            <w:r w:rsidRPr="006200B9">
              <w:rPr>
                <w:sz w:val="22"/>
                <w:szCs w:val="22"/>
              </w:rPr>
              <w:t>Comma</w:t>
            </w:r>
          </w:p>
        </w:tc>
        <w:tc>
          <w:tcPr>
            <w:tcW w:w="1710" w:type="dxa"/>
          </w:tcPr>
          <w:p w:rsidR="005E7BAA" w:rsidRPr="006200B9" w:rsidRDefault="005E7BAA" w:rsidP="005E7BAA">
            <w:pPr>
              <w:spacing w:before="120" w:after="120"/>
              <w:rPr>
                <w:sz w:val="22"/>
                <w:szCs w:val="22"/>
              </w:rPr>
            </w:pPr>
            <w:r w:rsidRPr="006200B9">
              <w:rPr>
                <w:sz w:val="22"/>
                <w:szCs w:val="22"/>
              </w:rPr>
              <w:t>Char.</w:t>
            </w:r>
          </w:p>
        </w:tc>
      </w:tr>
      <w:tr w:rsidR="005E7BAA" w:rsidRPr="005E7BAA" w:rsidTr="00294E6F">
        <w:trPr>
          <w:cantSplit/>
        </w:trPr>
        <w:tc>
          <w:tcPr>
            <w:tcW w:w="2263" w:type="dxa"/>
            <w:hideMark/>
          </w:tcPr>
          <w:p w:rsidR="005E7BAA" w:rsidRPr="006200B9" w:rsidRDefault="005E7BAA" w:rsidP="005E7BAA">
            <w:pPr>
              <w:tabs>
                <w:tab w:val="center" w:pos="4320"/>
                <w:tab w:val="right" w:pos="8640"/>
              </w:tabs>
              <w:spacing w:before="120" w:after="120"/>
              <w:rPr>
                <w:sz w:val="22"/>
                <w:szCs w:val="22"/>
              </w:rPr>
            </w:pPr>
            <w:r w:rsidRPr="006200B9">
              <w:rPr>
                <w:sz w:val="22"/>
                <w:szCs w:val="22"/>
              </w:rPr>
              <w:t>Last Name</w:t>
            </w:r>
          </w:p>
        </w:tc>
        <w:tc>
          <w:tcPr>
            <w:tcW w:w="5400" w:type="dxa"/>
            <w:hideMark/>
          </w:tcPr>
          <w:p w:rsidR="005E7BAA" w:rsidRPr="006200B9" w:rsidRDefault="00D86C6B" w:rsidP="005E7BAA">
            <w:pPr>
              <w:spacing w:before="120" w:after="120"/>
              <w:rPr>
                <w:sz w:val="22"/>
                <w:szCs w:val="22"/>
              </w:rPr>
            </w:pPr>
            <w:r>
              <w:rPr>
                <w:sz w:val="22"/>
                <w:szCs w:val="22"/>
              </w:rPr>
              <w:t xml:space="preserve">Last name of the </w:t>
            </w:r>
            <w:r w:rsidR="005E7BAA" w:rsidRPr="006200B9">
              <w:rPr>
                <w:sz w:val="22"/>
                <w:szCs w:val="22"/>
              </w:rPr>
              <w:t>user who updated the overpayments.</w:t>
            </w:r>
          </w:p>
        </w:tc>
        <w:tc>
          <w:tcPr>
            <w:tcW w:w="1710" w:type="dxa"/>
            <w:hideMark/>
          </w:tcPr>
          <w:p w:rsidR="005E7BAA" w:rsidRPr="006200B9" w:rsidRDefault="005E7BAA" w:rsidP="005E7BAA">
            <w:pPr>
              <w:snapToGrid w:val="0"/>
              <w:spacing w:before="120" w:after="120"/>
              <w:rPr>
                <w:sz w:val="22"/>
                <w:szCs w:val="22"/>
              </w:rPr>
            </w:pPr>
            <w:r w:rsidRPr="006200B9">
              <w:rPr>
                <w:sz w:val="22"/>
                <w:szCs w:val="22"/>
              </w:rPr>
              <w:t>Char.</w:t>
            </w:r>
          </w:p>
        </w:tc>
      </w:tr>
    </w:tbl>
    <w:p w:rsidR="001C6C8B" w:rsidRDefault="001C6C8B" w:rsidP="00CD5D79">
      <w:pPr>
        <w:rPr>
          <w:i/>
        </w:rPr>
      </w:pPr>
    </w:p>
    <w:p w:rsidR="00F562A0" w:rsidRDefault="00F562A0" w:rsidP="00CD5D79">
      <w:pPr>
        <w:rPr>
          <w:i/>
        </w:rPr>
      </w:pPr>
    </w:p>
    <w:p w:rsidR="00CD5D79" w:rsidRPr="00F562A0" w:rsidRDefault="00CD5D79" w:rsidP="000509C8">
      <w:pPr>
        <w:keepNext/>
        <w:keepLines/>
        <w:rPr>
          <w:sz w:val="20"/>
          <w:szCs w:val="20"/>
        </w:rPr>
      </w:pPr>
      <w:r w:rsidRPr="00F562A0">
        <w:rPr>
          <w:i/>
          <w:sz w:val="20"/>
          <w:szCs w:val="20"/>
        </w:rPr>
        <w:lastRenderedPageBreak/>
        <w:t>Aid Overpayment Compliance Report Trailer Record Layout – Comma Separated Values</w:t>
      </w:r>
    </w:p>
    <w:tbl>
      <w:tblPr>
        <w:tblW w:w="93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4A0" w:firstRow="1" w:lastRow="0" w:firstColumn="1" w:lastColumn="0" w:noHBand="0" w:noVBand="1"/>
      </w:tblPr>
      <w:tblGrid>
        <w:gridCol w:w="2263"/>
        <w:gridCol w:w="5400"/>
        <w:gridCol w:w="1697"/>
      </w:tblGrid>
      <w:tr w:rsidR="001C6C8B" w:rsidRPr="001C6C8B" w:rsidTr="00294E6F">
        <w:trPr>
          <w:cantSplit/>
          <w:tblHeader/>
        </w:trPr>
        <w:tc>
          <w:tcPr>
            <w:tcW w:w="2263" w:type="dxa"/>
            <w:shd w:val="pct10" w:color="auto" w:fill="auto"/>
            <w:vAlign w:val="bottom"/>
            <w:hideMark/>
          </w:tcPr>
          <w:p w:rsidR="001C6C8B" w:rsidRPr="001C6C8B" w:rsidRDefault="001C6C8B" w:rsidP="000509C8">
            <w:pPr>
              <w:keepNext/>
              <w:keepLines/>
              <w:spacing w:before="120" w:after="120"/>
              <w:jc w:val="center"/>
              <w:rPr>
                <w:rFonts w:ascii="Segoe UI" w:hAnsi="Segoe UI"/>
                <w:iCs/>
                <w:szCs w:val="22"/>
              </w:rPr>
            </w:pPr>
            <w:r w:rsidRPr="001C6C8B">
              <w:rPr>
                <w:rFonts w:ascii="Segoe UI" w:hAnsi="Segoe UI"/>
                <w:b/>
                <w:sz w:val="20"/>
                <w:szCs w:val="22"/>
              </w:rPr>
              <w:t>Data Element</w:t>
            </w:r>
          </w:p>
        </w:tc>
        <w:tc>
          <w:tcPr>
            <w:tcW w:w="5400" w:type="dxa"/>
            <w:shd w:val="pct10" w:color="auto" w:fill="auto"/>
            <w:vAlign w:val="bottom"/>
            <w:hideMark/>
          </w:tcPr>
          <w:p w:rsidR="001C6C8B" w:rsidRPr="001C6C8B" w:rsidRDefault="001C6C8B" w:rsidP="000509C8">
            <w:pPr>
              <w:keepNext/>
              <w:keepLines/>
              <w:spacing w:before="120" w:after="120"/>
              <w:jc w:val="center"/>
              <w:rPr>
                <w:rFonts w:ascii="Segoe UI" w:hAnsi="Segoe UI"/>
                <w:iCs/>
                <w:szCs w:val="22"/>
              </w:rPr>
            </w:pPr>
            <w:r w:rsidRPr="001C6C8B">
              <w:rPr>
                <w:rFonts w:ascii="Segoe UI" w:hAnsi="Segoe UI"/>
                <w:b/>
                <w:sz w:val="20"/>
                <w:szCs w:val="22"/>
              </w:rPr>
              <w:t>Description</w:t>
            </w:r>
          </w:p>
        </w:tc>
        <w:tc>
          <w:tcPr>
            <w:tcW w:w="1697" w:type="dxa"/>
            <w:shd w:val="pct10" w:color="auto" w:fill="auto"/>
            <w:vAlign w:val="bottom"/>
            <w:hideMark/>
          </w:tcPr>
          <w:p w:rsidR="001C6C8B" w:rsidRPr="001C6C8B" w:rsidRDefault="001C6C8B" w:rsidP="000509C8">
            <w:pPr>
              <w:keepNext/>
              <w:keepLines/>
              <w:spacing w:before="120" w:after="120"/>
              <w:jc w:val="center"/>
              <w:rPr>
                <w:rFonts w:ascii="Segoe UI" w:hAnsi="Segoe UI"/>
                <w:iCs/>
                <w:szCs w:val="22"/>
              </w:rPr>
            </w:pPr>
            <w:r w:rsidRPr="001C6C8B">
              <w:rPr>
                <w:rFonts w:ascii="Segoe UI" w:hAnsi="Segoe UI"/>
                <w:b/>
                <w:sz w:val="20"/>
                <w:szCs w:val="22"/>
              </w:rPr>
              <w:t>Field Format</w:t>
            </w:r>
          </w:p>
        </w:tc>
      </w:tr>
      <w:tr w:rsidR="001C6C8B" w:rsidRPr="001C6C8B" w:rsidTr="00294E6F">
        <w:tc>
          <w:tcPr>
            <w:tcW w:w="2263" w:type="dxa"/>
            <w:hideMark/>
          </w:tcPr>
          <w:p w:rsidR="001C6C8B" w:rsidRPr="006200B9" w:rsidRDefault="001C6C8B" w:rsidP="000509C8">
            <w:pPr>
              <w:keepNext/>
              <w:keepLines/>
              <w:spacing w:before="120" w:after="120"/>
              <w:rPr>
                <w:sz w:val="22"/>
                <w:szCs w:val="22"/>
              </w:rPr>
            </w:pPr>
            <w:r w:rsidRPr="006200B9">
              <w:rPr>
                <w:sz w:val="22"/>
                <w:szCs w:val="22"/>
              </w:rPr>
              <w:t>Record Type</w:t>
            </w:r>
          </w:p>
        </w:tc>
        <w:tc>
          <w:tcPr>
            <w:tcW w:w="5400" w:type="dxa"/>
            <w:hideMark/>
          </w:tcPr>
          <w:p w:rsidR="001C6C8B" w:rsidRPr="006200B9" w:rsidRDefault="001C6C8B" w:rsidP="000509C8">
            <w:pPr>
              <w:keepNext/>
              <w:keepLines/>
              <w:snapToGrid w:val="0"/>
              <w:spacing w:before="120" w:after="120"/>
              <w:rPr>
                <w:sz w:val="22"/>
                <w:szCs w:val="22"/>
              </w:rPr>
            </w:pPr>
            <w:r w:rsidRPr="006200B9">
              <w:rPr>
                <w:sz w:val="22"/>
                <w:szCs w:val="22"/>
              </w:rPr>
              <w:t>‘9’ – Represents Detail record.</w:t>
            </w:r>
          </w:p>
        </w:tc>
        <w:tc>
          <w:tcPr>
            <w:tcW w:w="1697" w:type="dxa"/>
            <w:hideMark/>
          </w:tcPr>
          <w:p w:rsidR="001C6C8B" w:rsidRPr="006200B9" w:rsidRDefault="001C6C8B" w:rsidP="000509C8">
            <w:pPr>
              <w:keepNext/>
              <w:keepLines/>
              <w:spacing w:before="120" w:after="120"/>
              <w:rPr>
                <w:sz w:val="22"/>
                <w:szCs w:val="22"/>
              </w:rPr>
            </w:pPr>
            <w:r w:rsidRPr="006200B9">
              <w:rPr>
                <w:sz w:val="22"/>
                <w:szCs w:val="22"/>
              </w:rPr>
              <w:t>Char.</w:t>
            </w:r>
          </w:p>
        </w:tc>
      </w:tr>
      <w:tr w:rsidR="001C6C8B" w:rsidRPr="001C6C8B" w:rsidTr="00294E6F">
        <w:tc>
          <w:tcPr>
            <w:tcW w:w="2263" w:type="dxa"/>
            <w:hideMark/>
          </w:tcPr>
          <w:p w:rsidR="001C6C8B" w:rsidRPr="006200B9" w:rsidRDefault="001C6C8B" w:rsidP="001C6C8B">
            <w:pPr>
              <w:spacing w:before="120" w:after="120"/>
              <w:rPr>
                <w:sz w:val="22"/>
                <w:szCs w:val="22"/>
              </w:rPr>
            </w:pPr>
            <w:r w:rsidRPr="006200B9">
              <w:rPr>
                <w:sz w:val="22"/>
                <w:szCs w:val="22"/>
              </w:rPr>
              <w:t>Comma</w:t>
            </w:r>
          </w:p>
        </w:tc>
        <w:tc>
          <w:tcPr>
            <w:tcW w:w="5400" w:type="dxa"/>
            <w:hideMark/>
          </w:tcPr>
          <w:p w:rsidR="001C6C8B" w:rsidRPr="006200B9" w:rsidRDefault="001C6C8B" w:rsidP="001C6C8B">
            <w:pPr>
              <w:spacing w:before="120" w:after="120"/>
              <w:rPr>
                <w:sz w:val="22"/>
                <w:szCs w:val="22"/>
              </w:rPr>
            </w:pPr>
            <w:r w:rsidRPr="006200B9">
              <w:rPr>
                <w:sz w:val="22"/>
                <w:szCs w:val="22"/>
              </w:rPr>
              <w:t>Comma</w:t>
            </w:r>
          </w:p>
        </w:tc>
        <w:tc>
          <w:tcPr>
            <w:tcW w:w="1697" w:type="dxa"/>
            <w:hideMark/>
          </w:tcPr>
          <w:p w:rsidR="001C6C8B" w:rsidRPr="006200B9" w:rsidRDefault="001C6C8B" w:rsidP="001C6C8B">
            <w:pPr>
              <w:spacing w:before="120" w:after="120"/>
              <w:rPr>
                <w:sz w:val="22"/>
                <w:szCs w:val="22"/>
              </w:rPr>
            </w:pPr>
            <w:r w:rsidRPr="006200B9">
              <w:rPr>
                <w:sz w:val="22"/>
                <w:szCs w:val="22"/>
              </w:rPr>
              <w:t>Char.</w:t>
            </w:r>
          </w:p>
        </w:tc>
      </w:tr>
      <w:tr w:rsidR="001C6C8B" w:rsidRPr="001C6C8B" w:rsidTr="00294E6F">
        <w:tc>
          <w:tcPr>
            <w:tcW w:w="2263" w:type="dxa"/>
            <w:vAlign w:val="center"/>
            <w:hideMark/>
          </w:tcPr>
          <w:p w:rsidR="001C6C8B" w:rsidRPr="006200B9" w:rsidRDefault="00D86C6B" w:rsidP="001C6C8B">
            <w:pPr>
              <w:tabs>
                <w:tab w:val="center" w:pos="4320"/>
                <w:tab w:val="right" w:pos="8640"/>
              </w:tabs>
              <w:spacing w:before="120" w:after="120"/>
              <w:rPr>
                <w:sz w:val="22"/>
                <w:szCs w:val="22"/>
              </w:rPr>
            </w:pPr>
            <w:r>
              <w:rPr>
                <w:sz w:val="22"/>
                <w:szCs w:val="22"/>
              </w:rPr>
              <w:t>Detail Record Count</w:t>
            </w:r>
          </w:p>
        </w:tc>
        <w:tc>
          <w:tcPr>
            <w:tcW w:w="5400" w:type="dxa"/>
            <w:vAlign w:val="center"/>
            <w:hideMark/>
          </w:tcPr>
          <w:p w:rsidR="001C6C8B" w:rsidRPr="006200B9" w:rsidRDefault="00D86C6B" w:rsidP="001C6C8B">
            <w:pPr>
              <w:spacing w:before="120" w:after="120"/>
              <w:rPr>
                <w:sz w:val="22"/>
                <w:szCs w:val="22"/>
              </w:rPr>
            </w:pPr>
            <w:r>
              <w:rPr>
                <w:sz w:val="22"/>
                <w:szCs w:val="22"/>
              </w:rPr>
              <w:t>Total number of detail records.</w:t>
            </w:r>
          </w:p>
        </w:tc>
        <w:tc>
          <w:tcPr>
            <w:tcW w:w="1697" w:type="dxa"/>
            <w:hideMark/>
          </w:tcPr>
          <w:p w:rsidR="001C6C8B" w:rsidRPr="006200B9" w:rsidRDefault="001C6C8B" w:rsidP="001C6C8B">
            <w:pPr>
              <w:spacing w:before="120" w:after="120"/>
              <w:rPr>
                <w:sz w:val="22"/>
                <w:szCs w:val="22"/>
              </w:rPr>
            </w:pPr>
            <w:r w:rsidRPr="006200B9">
              <w:rPr>
                <w:sz w:val="22"/>
                <w:szCs w:val="22"/>
              </w:rPr>
              <w:t>Num.</w:t>
            </w:r>
          </w:p>
        </w:tc>
      </w:tr>
    </w:tbl>
    <w:p w:rsidR="00F562A0" w:rsidRDefault="00F562A0" w:rsidP="00463818">
      <w:pPr>
        <w:keepNext/>
        <w:keepLines/>
      </w:pPr>
    </w:p>
    <w:p w:rsidR="00F562A0" w:rsidRDefault="00F562A0" w:rsidP="00463818">
      <w:pPr>
        <w:keepNext/>
        <w:keepLines/>
      </w:pPr>
    </w:p>
    <w:p w:rsidR="00845181" w:rsidRDefault="00845181" w:rsidP="00463818">
      <w:pPr>
        <w:keepNext/>
        <w:keepLines/>
      </w:pPr>
      <w:r>
        <w:t>Note:</w:t>
      </w:r>
    </w:p>
    <w:p w:rsidR="000D07B2" w:rsidRDefault="00845181" w:rsidP="00F562A0">
      <w:pPr>
        <w:keepNext/>
        <w:keepLines/>
      </w:pPr>
      <w:r>
        <w:t>The OPEID is the combination of the 6 digit school code and the 2 digit school location code. If a school has more than 99 locations, the first digit of the OPEID is then incremented to 1. If the school has more than 199 locations, the first digit is then incremented to 2, and so forth. For example, location 00 = 06789900, location 101 = 16789901, location 202 =26789902.</w:t>
      </w:r>
    </w:p>
    <w:sectPr w:rsidR="000D07B2" w:rsidSect="00F562A0">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76412" w:rsidRDefault="00D76412">
      <w:r>
        <w:separator/>
      </w:r>
    </w:p>
  </w:endnote>
  <w:endnote w:type="continuationSeparator" w:id="0">
    <w:p w:rsidR="00D76412" w:rsidRDefault="00D764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Bold">
    <w:altName w:val="Arial"/>
    <w:panose1 w:val="020B070402020202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3818" w:rsidRPr="009E33EE" w:rsidRDefault="00463818" w:rsidP="00D73F2A">
    <w:pPr>
      <w:pStyle w:val="Footer"/>
      <w:pBdr>
        <w:top w:val="single" w:sz="4" w:space="0" w:color="auto"/>
      </w:pBdr>
      <w:tabs>
        <w:tab w:val="clear" w:pos="4680"/>
        <w:tab w:val="center" w:pos="4140"/>
        <w:tab w:val="right" w:pos="12960"/>
      </w:tabs>
      <w:rPr>
        <w:sz w:val="20"/>
        <w:szCs w:val="20"/>
      </w:rPr>
    </w:pPr>
    <w:r>
      <w:rPr>
        <w:sz w:val="20"/>
        <w:szCs w:val="20"/>
      </w:rPr>
      <w:t>N</w:t>
    </w:r>
    <w:r w:rsidR="00AC016A">
      <w:rPr>
        <w:sz w:val="20"/>
        <w:szCs w:val="20"/>
      </w:rPr>
      <w:t xml:space="preserve">ovember </w:t>
    </w:r>
    <w:r w:rsidR="00AD6D9F">
      <w:rPr>
        <w:sz w:val="20"/>
        <w:szCs w:val="20"/>
      </w:rPr>
      <w:t>21</w:t>
    </w:r>
    <w:r>
      <w:rPr>
        <w:sz w:val="20"/>
        <w:szCs w:val="20"/>
      </w:rPr>
      <w:t>, 2018</w:t>
    </w:r>
    <w:r>
      <w:rPr>
        <w:sz w:val="20"/>
        <w:szCs w:val="20"/>
      </w:rPr>
      <w:tab/>
    </w:r>
    <w:r>
      <w:rPr>
        <w:sz w:val="20"/>
        <w:szCs w:val="20"/>
      </w:rPr>
      <w:tab/>
      <w:t>Aid Overpayment Compliance Report File Layout</w:t>
    </w:r>
  </w:p>
  <w:p w:rsidR="00463818" w:rsidRDefault="00463818">
    <w:pPr>
      <w:pStyle w:val="Footer"/>
      <w:jc w:val="center"/>
    </w:pPr>
    <w:r>
      <w:rPr>
        <w:rStyle w:val="PageNumber"/>
      </w:rPr>
      <w:fldChar w:fldCharType="begin"/>
    </w:r>
    <w:r>
      <w:rPr>
        <w:rStyle w:val="PageNumber"/>
      </w:rPr>
      <w:instrText xml:space="preserve"> PAGE </w:instrText>
    </w:r>
    <w:r>
      <w:rPr>
        <w:rStyle w:val="PageNumber"/>
      </w:rPr>
      <w:fldChar w:fldCharType="separate"/>
    </w:r>
    <w:r w:rsidR="006230CC">
      <w:rPr>
        <w:rStyle w:val="PageNumber"/>
        <w:noProof/>
      </w:rPr>
      <w:t>8</w:t>
    </w:r>
    <w:r>
      <w:rPr>
        <w:rStyle w:val="PageNumber"/>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016A" w:rsidRDefault="00AC016A" w:rsidP="00AC016A">
    <w:pPr>
      <w:pStyle w:val="Footer"/>
      <w:pBdr>
        <w:top w:val="single" w:sz="4" w:space="0" w:color="auto"/>
      </w:pBdr>
      <w:tabs>
        <w:tab w:val="clear" w:pos="4680"/>
        <w:tab w:val="center" w:pos="4140"/>
        <w:tab w:val="right" w:pos="12960"/>
      </w:tabs>
      <w:rPr>
        <w:sz w:val="20"/>
        <w:szCs w:val="20"/>
      </w:rPr>
    </w:pPr>
    <w:r>
      <w:rPr>
        <w:sz w:val="20"/>
        <w:szCs w:val="20"/>
      </w:rPr>
      <w:t xml:space="preserve">November </w:t>
    </w:r>
    <w:r w:rsidR="00AD6D9F">
      <w:rPr>
        <w:sz w:val="20"/>
        <w:szCs w:val="20"/>
      </w:rPr>
      <w:t>21</w:t>
    </w:r>
    <w:r>
      <w:rPr>
        <w:sz w:val="20"/>
        <w:szCs w:val="20"/>
      </w:rPr>
      <w:t>, 2018</w:t>
    </w:r>
    <w:r>
      <w:rPr>
        <w:sz w:val="20"/>
        <w:szCs w:val="20"/>
      </w:rPr>
      <w:tab/>
    </w:r>
    <w:r>
      <w:rPr>
        <w:sz w:val="20"/>
        <w:szCs w:val="20"/>
      </w:rPr>
      <w:tab/>
      <w:t>Aid Overpayment Compliance Report File Layout</w:t>
    </w:r>
  </w:p>
  <w:p w:rsidR="00AC016A" w:rsidRDefault="00AC016A" w:rsidP="00AC016A">
    <w:pPr>
      <w:pStyle w:val="Footer"/>
      <w:jc w:val="center"/>
    </w:pPr>
    <w:r>
      <w:rPr>
        <w:rStyle w:val="PageNumber"/>
      </w:rPr>
      <w:fldChar w:fldCharType="begin"/>
    </w:r>
    <w:r>
      <w:rPr>
        <w:rStyle w:val="PageNumber"/>
      </w:rPr>
      <w:instrText xml:space="preserve"> PAGE </w:instrText>
    </w:r>
    <w:r>
      <w:rPr>
        <w:rStyle w:val="PageNumber"/>
      </w:rPr>
      <w:fldChar w:fldCharType="separate"/>
    </w:r>
    <w:r w:rsidR="006230CC">
      <w:rPr>
        <w:rStyle w:val="PageNumber"/>
        <w:noProof/>
      </w:rPr>
      <w:t>1</w:t>
    </w:r>
    <w:r>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76412" w:rsidRDefault="00D76412">
      <w:r>
        <w:separator/>
      </w:r>
    </w:p>
  </w:footnote>
  <w:footnote w:type="continuationSeparator" w:id="0">
    <w:p w:rsidR="00D76412" w:rsidRDefault="00D7641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05EE2"/>
    <w:multiLevelType w:val="hybridMultilevel"/>
    <w:tmpl w:val="9C7A87C0"/>
    <w:lvl w:ilvl="0" w:tplc="0409000F">
      <w:start w:val="1"/>
      <w:numFmt w:val="decimal"/>
      <w:lvlText w:val="%1."/>
      <w:lvlJc w:val="left"/>
      <w:pPr>
        <w:ind w:left="723" w:hanging="360"/>
      </w:pPr>
      <w:rPr>
        <w:rFonts w:hint="default"/>
      </w:rPr>
    </w:lvl>
    <w:lvl w:ilvl="1" w:tplc="04090001">
      <w:start w:val="1"/>
      <w:numFmt w:val="bullet"/>
      <w:lvlText w:val=""/>
      <w:lvlJc w:val="left"/>
      <w:pPr>
        <w:ind w:left="1443" w:hanging="360"/>
      </w:pPr>
      <w:rPr>
        <w:rFonts w:ascii="Symbol" w:hAnsi="Symbol" w:hint="default"/>
      </w:rPr>
    </w:lvl>
    <w:lvl w:ilvl="2" w:tplc="0409001B" w:tentative="1">
      <w:start w:val="1"/>
      <w:numFmt w:val="lowerRoman"/>
      <w:lvlText w:val="%3."/>
      <w:lvlJc w:val="right"/>
      <w:pPr>
        <w:ind w:left="2163" w:hanging="180"/>
      </w:pPr>
    </w:lvl>
    <w:lvl w:ilvl="3" w:tplc="0409000F" w:tentative="1">
      <w:start w:val="1"/>
      <w:numFmt w:val="decimal"/>
      <w:lvlText w:val="%4."/>
      <w:lvlJc w:val="left"/>
      <w:pPr>
        <w:ind w:left="2883" w:hanging="360"/>
      </w:pPr>
    </w:lvl>
    <w:lvl w:ilvl="4" w:tplc="04090019" w:tentative="1">
      <w:start w:val="1"/>
      <w:numFmt w:val="lowerLetter"/>
      <w:lvlText w:val="%5."/>
      <w:lvlJc w:val="left"/>
      <w:pPr>
        <w:ind w:left="3603" w:hanging="360"/>
      </w:pPr>
    </w:lvl>
    <w:lvl w:ilvl="5" w:tplc="0409001B" w:tentative="1">
      <w:start w:val="1"/>
      <w:numFmt w:val="lowerRoman"/>
      <w:lvlText w:val="%6."/>
      <w:lvlJc w:val="right"/>
      <w:pPr>
        <w:ind w:left="4323" w:hanging="180"/>
      </w:pPr>
    </w:lvl>
    <w:lvl w:ilvl="6" w:tplc="0409000F" w:tentative="1">
      <w:start w:val="1"/>
      <w:numFmt w:val="decimal"/>
      <w:lvlText w:val="%7."/>
      <w:lvlJc w:val="left"/>
      <w:pPr>
        <w:ind w:left="5043" w:hanging="360"/>
      </w:pPr>
    </w:lvl>
    <w:lvl w:ilvl="7" w:tplc="04090019" w:tentative="1">
      <w:start w:val="1"/>
      <w:numFmt w:val="lowerLetter"/>
      <w:lvlText w:val="%8."/>
      <w:lvlJc w:val="left"/>
      <w:pPr>
        <w:ind w:left="5763" w:hanging="360"/>
      </w:pPr>
    </w:lvl>
    <w:lvl w:ilvl="8" w:tplc="0409001B" w:tentative="1">
      <w:start w:val="1"/>
      <w:numFmt w:val="lowerRoman"/>
      <w:lvlText w:val="%9."/>
      <w:lvlJc w:val="right"/>
      <w:pPr>
        <w:ind w:left="6483" w:hanging="180"/>
      </w:pPr>
    </w:lvl>
  </w:abstractNum>
  <w:abstractNum w:abstractNumId="1">
    <w:nsid w:val="04030C76"/>
    <w:multiLevelType w:val="hybridMultilevel"/>
    <w:tmpl w:val="70FCF2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7612180"/>
    <w:multiLevelType w:val="hybridMultilevel"/>
    <w:tmpl w:val="A1AE30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AB8322E"/>
    <w:multiLevelType w:val="hybridMultilevel"/>
    <w:tmpl w:val="C65408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CC154C7"/>
    <w:multiLevelType w:val="hybridMultilevel"/>
    <w:tmpl w:val="8AB6E302"/>
    <w:lvl w:ilvl="0" w:tplc="04090001">
      <w:start w:val="1"/>
      <w:numFmt w:val="bullet"/>
      <w:lvlText w:val=""/>
      <w:lvlJc w:val="left"/>
      <w:pPr>
        <w:ind w:left="723" w:hanging="360"/>
      </w:pPr>
      <w:rPr>
        <w:rFonts w:ascii="Symbol" w:hAnsi="Symbol" w:hint="default"/>
      </w:rPr>
    </w:lvl>
    <w:lvl w:ilvl="1" w:tplc="04090003">
      <w:start w:val="1"/>
      <w:numFmt w:val="bullet"/>
      <w:lvlText w:val="o"/>
      <w:lvlJc w:val="left"/>
      <w:pPr>
        <w:ind w:left="1443" w:hanging="360"/>
      </w:pPr>
      <w:rPr>
        <w:rFonts w:ascii="Courier New" w:hAnsi="Courier New" w:cs="Courier New" w:hint="default"/>
      </w:rPr>
    </w:lvl>
    <w:lvl w:ilvl="2" w:tplc="04090005" w:tentative="1">
      <w:start w:val="1"/>
      <w:numFmt w:val="bullet"/>
      <w:lvlText w:val=""/>
      <w:lvlJc w:val="left"/>
      <w:pPr>
        <w:ind w:left="2163" w:hanging="360"/>
      </w:pPr>
      <w:rPr>
        <w:rFonts w:ascii="Wingdings" w:hAnsi="Wingdings" w:hint="default"/>
      </w:rPr>
    </w:lvl>
    <w:lvl w:ilvl="3" w:tplc="04090001" w:tentative="1">
      <w:start w:val="1"/>
      <w:numFmt w:val="bullet"/>
      <w:lvlText w:val=""/>
      <w:lvlJc w:val="left"/>
      <w:pPr>
        <w:ind w:left="2883" w:hanging="360"/>
      </w:pPr>
      <w:rPr>
        <w:rFonts w:ascii="Symbol" w:hAnsi="Symbol" w:hint="default"/>
      </w:rPr>
    </w:lvl>
    <w:lvl w:ilvl="4" w:tplc="04090003" w:tentative="1">
      <w:start w:val="1"/>
      <w:numFmt w:val="bullet"/>
      <w:lvlText w:val="o"/>
      <w:lvlJc w:val="left"/>
      <w:pPr>
        <w:ind w:left="3603" w:hanging="360"/>
      </w:pPr>
      <w:rPr>
        <w:rFonts w:ascii="Courier New" w:hAnsi="Courier New" w:cs="Courier New" w:hint="default"/>
      </w:rPr>
    </w:lvl>
    <w:lvl w:ilvl="5" w:tplc="04090005" w:tentative="1">
      <w:start w:val="1"/>
      <w:numFmt w:val="bullet"/>
      <w:lvlText w:val=""/>
      <w:lvlJc w:val="left"/>
      <w:pPr>
        <w:ind w:left="4323" w:hanging="360"/>
      </w:pPr>
      <w:rPr>
        <w:rFonts w:ascii="Wingdings" w:hAnsi="Wingdings" w:hint="default"/>
      </w:rPr>
    </w:lvl>
    <w:lvl w:ilvl="6" w:tplc="04090001" w:tentative="1">
      <w:start w:val="1"/>
      <w:numFmt w:val="bullet"/>
      <w:lvlText w:val=""/>
      <w:lvlJc w:val="left"/>
      <w:pPr>
        <w:ind w:left="5043" w:hanging="360"/>
      </w:pPr>
      <w:rPr>
        <w:rFonts w:ascii="Symbol" w:hAnsi="Symbol" w:hint="default"/>
      </w:rPr>
    </w:lvl>
    <w:lvl w:ilvl="7" w:tplc="04090003" w:tentative="1">
      <w:start w:val="1"/>
      <w:numFmt w:val="bullet"/>
      <w:lvlText w:val="o"/>
      <w:lvlJc w:val="left"/>
      <w:pPr>
        <w:ind w:left="5763" w:hanging="360"/>
      </w:pPr>
      <w:rPr>
        <w:rFonts w:ascii="Courier New" w:hAnsi="Courier New" w:cs="Courier New" w:hint="default"/>
      </w:rPr>
    </w:lvl>
    <w:lvl w:ilvl="8" w:tplc="04090005" w:tentative="1">
      <w:start w:val="1"/>
      <w:numFmt w:val="bullet"/>
      <w:lvlText w:val=""/>
      <w:lvlJc w:val="left"/>
      <w:pPr>
        <w:ind w:left="6483" w:hanging="360"/>
      </w:pPr>
      <w:rPr>
        <w:rFonts w:ascii="Wingdings" w:hAnsi="Wingdings" w:hint="default"/>
      </w:rPr>
    </w:lvl>
  </w:abstractNum>
  <w:abstractNum w:abstractNumId="5">
    <w:nsid w:val="1D27164F"/>
    <w:multiLevelType w:val="hybridMultilevel"/>
    <w:tmpl w:val="2F32E5BE"/>
    <w:lvl w:ilvl="0" w:tplc="A36015E2">
      <w:start w:val="1"/>
      <w:numFmt w:val="decimal"/>
      <w:lvlText w:val="%1."/>
      <w:lvlJc w:val="left"/>
      <w:pPr>
        <w:ind w:left="720" w:hanging="360"/>
      </w:pPr>
    </w:lvl>
    <w:lvl w:ilvl="1" w:tplc="E230094E" w:tentative="1">
      <w:start w:val="1"/>
      <w:numFmt w:val="lowerLetter"/>
      <w:lvlText w:val="%2."/>
      <w:lvlJc w:val="left"/>
      <w:pPr>
        <w:ind w:left="1440" w:hanging="360"/>
      </w:pPr>
    </w:lvl>
    <w:lvl w:ilvl="2" w:tplc="67188A4E" w:tentative="1">
      <w:start w:val="1"/>
      <w:numFmt w:val="lowerRoman"/>
      <w:lvlText w:val="%3."/>
      <w:lvlJc w:val="right"/>
      <w:pPr>
        <w:ind w:left="2160" w:hanging="180"/>
      </w:pPr>
    </w:lvl>
    <w:lvl w:ilvl="3" w:tplc="70282D94" w:tentative="1">
      <w:start w:val="1"/>
      <w:numFmt w:val="decimal"/>
      <w:lvlText w:val="%4."/>
      <w:lvlJc w:val="left"/>
      <w:pPr>
        <w:ind w:left="2880" w:hanging="360"/>
      </w:pPr>
    </w:lvl>
    <w:lvl w:ilvl="4" w:tplc="EF58AAEA" w:tentative="1">
      <w:start w:val="1"/>
      <w:numFmt w:val="lowerLetter"/>
      <w:lvlText w:val="%5."/>
      <w:lvlJc w:val="left"/>
      <w:pPr>
        <w:ind w:left="3600" w:hanging="360"/>
      </w:pPr>
    </w:lvl>
    <w:lvl w:ilvl="5" w:tplc="6108E3DA" w:tentative="1">
      <w:start w:val="1"/>
      <w:numFmt w:val="lowerRoman"/>
      <w:lvlText w:val="%6."/>
      <w:lvlJc w:val="right"/>
      <w:pPr>
        <w:ind w:left="4320" w:hanging="180"/>
      </w:pPr>
    </w:lvl>
    <w:lvl w:ilvl="6" w:tplc="C16AA090" w:tentative="1">
      <w:start w:val="1"/>
      <w:numFmt w:val="decimal"/>
      <w:lvlText w:val="%7."/>
      <w:lvlJc w:val="left"/>
      <w:pPr>
        <w:ind w:left="5040" w:hanging="360"/>
      </w:pPr>
    </w:lvl>
    <w:lvl w:ilvl="7" w:tplc="45B8FB28" w:tentative="1">
      <w:start w:val="1"/>
      <w:numFmt w:val="lowerLetter"/>
      <w:lvlText w:val="%8."/>
      <w:lvlJc w:val="left"/>
      <w:pPr>
        <w:ind w:left="5760" w:hanging="360"/>
      </w:pPr>
    </w:lvl>
    <w:lvl w:ilvl="8" w:tplc="D9449C80" w:tentative="1">
      <w:start w:val="1"/>
      <w:numFmt w:val="lowerRoman"/>
      <w:lvlText w:val="%9."/>
      <w:lvlJc w:val="right"/>
      <w:pPr>
        <w:ind w:left="6480" w:hanging="180"/>
      </w:pPr>
    </w:lvl>
  </w:abstractNum>
  <w:abstractNum w:abstractNumId="6">
    <w:nsid w:val="217A7E31"/>
    <w:multiLevelType w:val="hybridMultilevel"/>
    <w:tmpl w:val="29A02CE2"/>
    <w:lvl w:ilvl="0" w:tplc="0409000F">
      <w:start w:val="1"/>
      <w:numFmt w:val="decimal"/>
      <w:lvlText w:val="%1."/>
      <w:lvlJc w:val="left"/>
      <w:pPr>
        <w:ind w:left="723" w:hanging="360"/>
      </w:pPr>
      <w:rPr>
        <w:rFonts w:hint="default"/>
      </w:rPr>
    </w:lvl>
    <w:lvl w:ilvl="1" w:tplc="04090019">
      <w:start w:val="1"/>
      <w:numFmt w:val="lowerLetter"/>
      <w:lvlText w:val="%2."/>
      <w:lvlJc w:val="left"/>
      <w:pPr>
        <w:ind w:left="1443" w:hanging="360"/>
      </w:pPr>
    </w:lvl>
    <w:lvl w:ilvl="2" w:tplc="0409001B" w:tentative="1">
      <w:start w:val="1"/>
      <w:numFmt w:val="lowerRoman"/>
      <w:lvlText w:val="%3."/>
      <w:lvlJc w:val="right"/>
      <w:pPr>
        <w:ind w:left="2163" w:hanging="180"/>
      </w:pPr>
    </w:lvl>
    <w:lvl w:ilvl="3" w:tplc="0409000F" w:tentative="1">
      <w:start w:val="1"/>
      <w:numFmt w:val="decimal"/>
      <w:lvlText w:val="%4."/>
      <w:lvlJc w:val="left"/>
      <w:pPr>
        <w:ind w:left="2883" w:hanging="360"/>
      </w:pPr>
    </w:lvl>
    <w:lvl w:ilvl="4" w:tplc="04090019" w:tentative="1">
      <w:start w:val="1"/>
      <w:numFmt w:val="lowerLetter"/>
      <w:lvlText w:val="%5."/>
      <w:lvlJc w:val="left"/>
      <w:pPr>
        <w:ind w:left="3603" w:hanging="360"/>
      </w:pPr>
    </w:lvl>
    <w:lvl w:ilvl="5" w:tplc="0409001B" w:tentative="1">
      <w:start w:val="1"/>
      <w:numFmt w:val="lowerRoman"/>
      <w:lvlText w:val="%6."/>
      <w:lvlJc w:val="right"/>
      <w:pPr>
        <w:ind w:left="4323" w:hanging="180"/>
      </w:pPr>
    </w:lvl>
    <w:lvl w:ilvl="6" w:tplc="0409000F" w:tentative="1">
      <w:start w:val="1"/>
      <w:numFmt w:val="decimal"/>
      <w:lvlText w:val="%7."/>
      <w:lvlJc w:val="left"/>
      <w:pPr>
        <w:ind w:left="5043" w:hanging="360"/>
      </w:pPr>
    </w:lvl>
    <w:lvl w:ilvl="7" w:tplc="04090019" w:tentative="1">
      <w:start w:val="1"/>
      <w:numFmt w:val="lowerLetter"/>
      <w:lvlText w:val="%8."/>
      <w:lvlJc w:val="left"/>
      <w:pPr>
        <w:ind w:left="5763" w:hanging="360"/>
      </w:pPr>
    </w:lvl>
    <w:lvl w:ilvl="8" w:tplc="0409001B" w:tentative="1">
      <w:start w:val="1"/>
      <w:numFmt w:val="lowerRoman"/>
      <w:lvlText w:val="%9."/>
      <w:lvlJc w:val="right"/>
      <w:pPr>
        <w:ind w:left="6483" w:hanging="180"/>
      </w:pPr>
    </w:lvl>
  </w:abstractNum>
  <w:abstractNum w:abstractNumId="7">
    <w:nsid w:val="2D280179"/>
    <w:multiLevelType w:val="hybridMultilevel"/>
    <w:tmpl w:val="BB4A7E16"/>
    <w:lvl w:ilvl="0" w:tplc="0784A5D8">
      <w:start w:val="1"/>
      <w:numFmt w:val="lowerLetter"/>
      <w:lvlText w:val="%1."/>
      <w:lvlJc w:val="left"/>
      <w:pPr>
        <w:ind w:left="144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
    <w:nsid w:val="4A6967A6"/>
    <w:multiLevelType w:val="hybridMultilevel"/>
    <w:tmpl w:val="BB4A7E16"/>
    <w:lvl w:ilvl="0" w:tplc="0784A5D8">
      <w:start w:val="1"/>
      <w:numFmt w:val="lowerLetter"/>
      <w:lvlText w:val="%1."/>
      <w:lvlJc w:val="left"/>
      <w:pPr>
        <w:ind w:left="144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nsid w:val="4CE23B05"/>
    <w:multiLevelType w:val="hybridMultilevel"/>
    <w:tmpl w:val="F8600B2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nsid w:val="507275C1"/>
    <w:multiLevelType w:val="multilevel"/>
    <w:tmpl w:val="83AC05E4"/>
    <w:lvl w:ilvl="0">
      <w:start w:val="8"/>
      <w:numFmt w:val="decimal"/>
      <w:suff w:val="space"/>
      <w:lvlText w:val="Chapter %1:"/>
      <w:lvlJc w:val="left"/>
      <w:pPr>
        <w:ind w:left="0" w:firstLine="0"/>
      </w:pPr>
      <w:rPr>
        <w:rFonts w:ascii="Arial" w:hAnsi="Arial" w:hint="default"/>
        <w:b/>
        <w:i w:val="0"/>
        <w:sz w:val="28"/>
      </w:rPr>
    </w:lvl>
    <w:lvl w:ilvl="1">
      <w:start w:val="1"/>
      <w:numFmt w:val="decimal"/>
      <w:pStyle w:val="010Ch3Hed2"/>
      <w:suff w:val="space"/>
      <w:lvlText w:val="%1.%2"/>
      <w:lvlJc w:val="left"/>
      <w:pPr>
        <w:ind w:left="0" w:firstLine="0"/>
      </w:pPr>
      <w:rPr>
        <w:rFonts w:ascii="Arial" w:hAnsi="Arial" w:hint="default"/>
        <w:b/>
        <w:i w:val="0"/>
        <w:sz w:val="36"/>
      </w:rPr>
    </w:lvl>
    <w:lvl w:ilvl="2">
      <w:start w:val="1"/>
      <w:numFmt w:val="decimal"/>
      <w:pStyle w:val="010Ch3Hed3"/>
      <w:suff w:val="space"/>
      <w:lvlText w:val="%1.%2.%3"/>
      <w:lvlJc w:val="left"/>
      <w:pPr>
        <w:ind w:left="0" w:firstLine="0"/>
      </w:pPr>
      <w:rPr>
        <w:rFonts w:ascii="Arial" w:hAnsi="Arial" w:hint="default"/>
        <w:b/>
        <w:i w:val="0"/>
        <w:sz w:val="32"/>
      </w:rPr>
    </w:lvl>
    <w:lvl w:ilvl="3">
      <w:start w:val="1"/>
      <w:numFmt w:val="decimal"/>
      <w:pStyle w:val="010Ch3Hed4"/>
      <w:suff w:val="space"/>
      <w:lvlText w:val="%1.%2.%3.%4"/>
      <w:lvlJc w:val="left"/>
      <w:pPr>
        <w:ind w:left="0" w:firstLine="0"/>
      </w:pPr>
      <w:rPr>
        <w:rFonts w:ascii="Arial" w:hAnsi="Arial" w:hint="default"/>
        <w:b/>
        <w:i w:val="0"/>
        <w:sz w:val="28"/>
      </w:rPr>
    </w:lvl>
    <w:lvl w:ilvl="4">
      <w:start w:val="1"/>
      <w:numFmt w:val="decimal"/>
      <w:pStyle w:val="010Ch3Hed5"/>
      <w:suff w:val="space"/>
      <w:lvlText w:val="%1.%2.%3.%4.%5"/>
      <w:lvlJc w:val="left"/>
      <w:pPr>
        <w:ind w:left="0" w:firstLine="0"/>
      </w:pPr>
      <w:rPr>
        <w:rFonts w:ascii="Arial" w:hAnsi="Arial" w:hint="default"/>
        <w:b/>
        <w:i w:val="0"/>
        <w:sz w:val="24"/>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1">
    <w:nsid w:val="5D930C04"/>
    <w:multiLevelType w:val="hybridMultilevel"/>
    <w:tmpl w:val="4E7080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81C3AE4"/>
    <w:multiLevelType w:val="hybridMultilevel"/>
    <w:tmpl w:val="E6A4DC6A"/>
    <w:lvl w:ilvl="0" w:tplc="A21C76A0">
      <w:start w:val="1"/>
      <w:numFmt w:val="bullet"/>
      <w:lvlText w:val=""/>
      <w:lvlJc w:val="left"/>
      <w:pPr>
        <w:ind w:left="724" w:hanging="360"/>
      </w:pPr>
      <w:rPr>
        <w:rFonts w:ascii="Symbol" w:hAnsi="Symbol" w:hint="default"/>
      </w:rPr>
    </w:lvl>
    <w:lvl w:ilvl="1" w:tplc="3C18D910" w:tentative="1">
      <w:start w:val="1"/>
      <w:numFmt w:val="bullet"/>
      <w:lvlText w:val="o"/>
      <w:lvlJc w:val="left"/>
      <w:pPr>
        <w:ind w:left="1444" w:hanging="360"/>
      </w:pPr>
      <w:rPr>
        <w:rFonts w:ascii="Courier New" w:hAnsi="Courier New" w:cs="Courier New" w:hint="default"/>
      </w:rPr>
    </w:lvl>
    <w:lvl w:ilvl="2" w:tplc="C8AE650E" w:tentative="1">
      <w:start w:val="1"/>
      <w:numFmt w:val="bullet"/>
      <w:lvlText w:val=""/>
      <w:lvlJc w:val="left"/>
      <w:pPr>
        <w:ind w:left="2164" w:hanging="360"/>
      </w:pPr>
      <w:rPr>
        <w:rFonts w:ascii="Wingdings" w:hAnsi="Wingdings" w:hint="default"/>
      </w:rPr>
    </w:lvl>
    <w:lvl w:ilvl="3" w:tplc="5A909FA4" w:tentative="1">
      <w:start w:val="1"/>
      <w:numFmt w:val="bullet"/>
      <w:lvlText w:val=""/>
      <w:lvlJc w:val="left"/>
      <w:pPr>
        <w:ind w:left="2884" w:hanging="360"/>
      </w:pPr>
      <w:rPr>
        <w:rFonts w:ascii="Symbol" w:hAnsi="Symbol" w:hint="default"/>
      </w:rPr>
    </w:lvl>
    <w:lvl w:ilvl="4" w:tplc="BD200B66" w:tentative="1">
      <w:start w:val="1"/>
      <w:numFmt w:val="bullet"/>
      <w:lvlText w:val="o"/>
      <w:lvlJc w:val="left"/>
      <w:pPr>
        <w:ind w:left="3604" w:hanging="360"/>
      </w:pPr>
      <w:rPr>
        <w:rFonts w:ascii="Courier New" w:hAnsi="Courier New" w:cs="Courier New" w:hint="default"/>
      </w:rPr>
    </w:lvl>
    <w:lvl w:ilvl="5" w:tplc="9E1408F8" w:tentative="1">
      <w:start w:val="1"/>
      <w:numFmt w:val="bullet"/>
      <w:lvlText w:val=""/>
      <w:lvlJc w:val="left"/>
      <w:pPr>
        <w:ind w:left="4324" w:hanging="360"/>
      </w:pPr>
      <w:rPr>
        <w:rFonts w:ascii="Wingdings" w:hAnsi="Wingdings" w:hint="default"/>
      </w:rPr>
    </w:lvl>
    <w:lvl w:ilvl="6" w:tplc="6376165C" w:tentative="1">
      <w:start w:val="1"/>
      <w:numFmt w:val="bullet"/>
      <w:lvlText w:val=""/>
      <w:lvlJc w:val="left"/>
      <w:pPr>
        <w:ind w:left="5044" w:hanging="360"/>
      </w:pPr>
      <w:rPr>
        <w:rFonts w:ascii="Symbol" w:hAnsi="Symbol" w:hint="default"/>
      </w:rPr>
    </w:lvl>
    <w:lvl w:ilvl="7" w:tplc="467423A4" w:tentative="1">
      <w:start w:val="1"/>
      <w:numFmt w:val="bullet"/>
      <w:lvlText w:val="o"/>
      <w:lvlJc w:val="left"/>
      <w:pPr>
        <w:ind w:left="5764" w:hanging="360"/>
      </w:pPr>
      <w:rPr>
        <w:rFonts w:ascii="Courier New" w:hAnsi="Courier New" w:cs="Courier New" w:hint="default"/>
      </w:rPr>
    </w:lvl>
    <w:lvl w:ilvl="8" w:tplc="C680BBD6" w:tentative="1">
      <w:start w:val="1"/>
      <w:numFmt w:val="bullet"/>
      <w:lvlText w:val=""/>
      <w:lvlJc w:val="left"/>
      <w:pPr>
        <w:ind w:left="6484" w:hanging="360"/>
      </w:pPr>
      <w:rPr>
        <w:rFonts w:ascii="Wingdings" w:hAnsi="Wingdings" w:hint="default"/>
      </w:rPr>
    </w:lvl>
  </w:abstractNum>
  <w:abstractNum w:abstractNumId="13">
    <w:nsid w:val="76416FAA"/>
    <w:multiLevelType w:val="hybridMultilevel"/>
    <w:tmpl w:val="4EC0841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nsid w:val="7A851CEC"/>
    <w:multiLevelType w:val="hybridMultilevel"/>
    <w:tmpl w:val="944A73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12"/>
  </w:num>
  <w:num w:numId="3">
    <w:abstractNumId w:val="5"/>
  </w:num>
  <w:num w:numId="4">
    <w:abstractNumId w:val="6"/>
  </w:num>
  <w:num w:numId="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num>
  <w:num w:numId="7">
    <w:abstractNumId w:val="7"/>
  </w:num>
  <w:num w:numId="8">
    <w:abstractNumId w:val="0"/>
  </w:num>
  <w:num w:numId="9">
    <w:abstractNumId w:val="3"/>
  </w:num>
  <w:num w:numId="10">
    <w:abstractNumId w:val="4"/>
  </w:num>
  <w:num w:numId="11">
    <w:abstractNumId w:val="13"/>
  </w:num>
  <w:num w:numId="12">
    <w:abstractNumId w:val="2"/>
  </w:num>
  <w:num w:numId="13">
    <w:abstractNumId w:val="9"/>
  </w:num>
  <w:num w:numId="14">
    <w:abstractNumId w:val="14"/>
  </w:num>
  <w:num w:numId="15">
    <w:abstractNumId w:val="11"/>
  </w:num>
  <w:num w:numId="1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20"/>
  <w:displayHorizont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19E5"/>
    <w:rsid w:val="00005049"/>
    <w:rsid w:val="000102A9"/>
    <w:rsid w:val="000107C5"/>
    <w:rsid w:val="00012A38"/>
    <w:rsid w:val="00013A17"/>
    <w:rsid w:val="00016529"/>
    <w:rsid w:val="00017C6C"/>
    <w:rsid w:val="0002728C"/>
    <w:rsid w:val="000307F2"/>
    <w:rsid w:val="00035ADF"/>
    <w:rsid w:val="0004095B"/>
    <w:rsid w:val="00041A7F"/>
    <w:rsid w:val="00046B3F"/>
    <w:rsid w:val="000509C8"/>
    <w:rsid w:val="00055D0E"/>
    <w:rsid w:val="00057533"/>
    <w:rsid w:val="000632B8"/>
    <w:rsid w:val="00066E3B"/>
    <w:rsid w:val="000732C6"/>
    <w:rsid w:val="00074A9A"/>
    <w:rsid w:val="000841C2"/>
    <w:rsid w:val="000845A9"/>
    <w:rsid w:val="000854F5"/>
    <w:rsid w:val="00085EF5"/>
    <w:rsid w:val="000973B1"/>
    <w:rsid w:val="000A2671"/>
    <w:rsid w:val="000A339C"/>
    <w:rsid w:val="000A33AF"/>
    <w:rsid w:val="000B3BA3"/>
    <w:rsid w:val="000B51D9"/>
    <w:rsid w:val="000C1E4B"/>
    <w:rsid w:val="000C2F8B"/>
    <w:rsid w:val="000D07B2"/>
    <w:rsid w:val="000D289E"/>
    <w:rsid w:val="000D65CE"/>
    <w:rsid w:val="000E4FB2"/>
    <w:rsid w:val="000F04BB"/>
    <w:rsid w:val="000F502B"/>
    <w:rsid w:val="000F5FAD"/>
    <w:rsid w:val="000F691E"/>
    <w:rsid w:val="000F6E79"/>
    <w:rsid w:val="00100E34"/>
    <w:rsid w:val="00101351"/>
    <w:rsid w:val="0010326A"/>
    <w:rsid w:val="00105592"/>
    <w:rsid w:val="00111F1A"/>
    <w:rsid w:val="00114017"/>
    <w:rsid w:val="00114679"/>
    <w:rsid w:val="0011592C"/>
    <w:rsid w:val="00117804"/>
    <w:rsid w:val="00123C5F"/>
    <w:rsid w:val="00125F61"/>
    <w:rsid w:val="001303E0"/>
    <w:rsid w:val="00134FD9"/>
    <w:rsid w:val="00136239"/>
    <w:rsid w:val="00142CBA"/>
    <w:rsid w:val="001559CA"/>
    <w:rsid w:val="00167F3A"/>
    <w:rsid w:val="00170B22"/>
    <w:rsid w:val="0017717C"/>
    <w:rsid w:val="00183588"/>
    <w:rsid w:val="00183594"/>
    <w:rsid w:val="00184769"/>
    <w:rsid w:val="0018490A"/>
    <w:rsid w:val="00191B98"/>
    <w:rsid w:val="001964DF"/>
    <w:rsid w:val="001A5729"/>
    <w:rsid w:val="001A6A47"/>
    <w:rsid w:val="001B0CD6"/>
    <w:rsid w:val="001B2A20"/>
    <w:rsid w:val="001B379B"/>
    <w:rsid w:val="001B676B"/>
    <w:rsid w:val="001B74A4"/>
    <w:rsid w:val="001C25C2"/>
    <w:rsid w:val="001C317E"/>
    <w:rsid w:val="001C4F03"/>
    <w:rsid w:val="001C6C8B"/>
    <w:rsid w:val="001D0AF2"/>
    <w:rsid w:val="001D13DB"/>
    <w:rsid w:val="001D157D"/>
    <w:rsid w:val="001E14CF"/>
    <w:rsid w:val="001E1ED7"/>
    <w:rsid w:val="001E252F"/>
    <w:rsid w:val="001F4C1A"/>
    <w:rsid w:val="001F6318"/>
    <w:rsid w:val="001F70E4"/>
    <w:rsid w:val="002074FA"/>
    <w:rsid w:val="00207985"/>
    <w:rsid w:val="0021674C"/>
    <w:rsid w:val="00221D23"/>
    <w:rsid w:val="00223EF5"/>
    <w:rsid w:val="0023335B"/>
    <w:rsid w:val="00235663"/>
    <w:rsid w:val="002407A4"/>
    <w:rsid w:val="0024257E"/>
    <w:rsid w:val="002439B8"/>
    <w:rsid w:val="0024753B"/>
    <w:rsid w:val="00247DBD"/>
    <w:rsid w:val="0025175B"/>
    <w:rsid w:val="002548DC"/>
    <w:rsid w:val="00255C15"/>
    <w:rsid w:val="00256BB5"/>
    <w:rsid w:val="00257183"/>
    <w:rsid w:val="00257648"/>
    <w:rsid w:val="00260CFE"/>
    <w:rsid w:val="002621A3"/>
    <w:rsid w:val="002648BB"/>
    <w:rsid w:val="00266E9E"/>
    <w:rsid w:val="00271423"/>
    <w:rsid w:val="00290F3D"/>
    <w:rsid w:val="0029465C"/>
    <w:rsid w:val="00294B0C"/>
    <w:rsid w:val="00294E6F"/>
    <w:rsid w:val="00297DDD"/>
    <w:rsid w:val="002B0193"/>
    <w:rsid w:val="002B14CB"/>
    <w:rsid w:val="002C2F12"/>
    <w:rsid w:val="002C510D"/>
    <w:rsid w:val="002C6191"/>
    <w:rsid w:val="002C709F"/>
    <w:rsid w:val="002C786F"/>
    <w:rsid w:val="002C799F"/>
    <w:rsid w:val="002D0B6B"/>
    <w:rsid w:val="002D5FFB"/>
    <w:rsid w:val="002D63BC"/>
    <w:rsid w:val="002E18CD"/>
    <w:rsid w:val="002E3610"/>
    <w:rsid w:val="002E51CB"/>
    <w:rsid w:val="002E5470"/>
    <w:rsid w:val="002E5A3E"/>
    <w:rsid w:val="002F2EAD"/>
    <w:rsid w:val="00311C76"/>
    <w:rsid w:val="00313B84"/>
    <w:rsid w:val="00313EF6"/>
    <w:rsid w:val="00314173"/>
    <w:rsid w:val="00322632"/>
    <w:rsid w:val="00322AB2"/>
    <w:rsid w:val="00332131"/>
    <w:rsid w:val="003505AB"/>
    <w:rsid w:val="00357887"/>
    <w:rsid w:val="0036787C"/>
    <w:rsid w:val="00372A49"/>
    <w:rsid w:val="0037499C"/>
    <w:rsid w:val="00385E10"/>
    <w:rsid w:val="0038705C"/>
    <w:rsid w:val="00393825"/>
    <w:rsid w:val="0039518F"/>
    <w:rsid w:val="003956B5"/>
    <w:rsid w:val="003A2F13"/>
    <w:rsid w:val="003A2F17"/>
    <w:rsid w:val="003B20D8"/>
    <w:rsid w:val="003B5BC8"/>
    <w:rsid w:val="003C00F5"/>
    <w:rsid w:val="003C7584"/>
    <w:rsid w:val="003D25E3"/>
    <w:rsid w:val="003D4DC6"/>
    <w:rsid w:val="003D51D3"/>
    <w:rsid w:val="003D6643"/>
    <w:rsid w:val="003D7EDE"/>
    <w:rsid w:val="003E7D14"/>
    <w:rsid w:val="003F366C"/>
    <w:rsid w:val="004015CE"/>
    <w:rsid w:val="00406027"/>
    <w:rsid w:val="00412393"/>
    <w:rsid w:val="00413A1A"/>
    <w:rsid w:val="004140E5"/>
    <w:rsid w:val="004204F1"/>
    <w:rsid w:val="0043171D"/>
    <w:rsid w:val="00432B81"/>
    <w:rsid w:val="00437922"/>
    <w:rsid w:val="00440FC4"/>
    <w:rsid w:val="004440F1"/>
    <w:rsid w:val="00455274"/>
    <w:rsid w:val="00457A01"/>
    <w:rsid w:val="00461AB1"/>
    <w:rsid w:val="00463818"/>
    <w:rsid w:val="00470891"/>
    <w:rsid w:val="0047181C"/>
    <w:rsid w:val="00476BA9"/>
    <w:rsid w:val="004841A7"/>
    <w:rsid w:val="00486252"/>
    <w:rsid w:val="004863C5"/>
    <w:rsid w:val="00494829"/>
    <w:rsid w:val="004958F8"/>
    <w:rsid w:val="004970BA"/>
    <w:rsid w:val="004A1BAB"/>
    <w:rsid w:val="004B1898"/>
    <w:rsid w:val="004C0829"/>
    <w:rsid w:val="004C404A"/>
    <w:rsid w:val="004D5040"/>
    <w:rsid w:val="004D50E8"/>
    <w:rsid w:val="004D5D66"/>
    <w:rsid w:val="004E144A"/>
    <w:rsid w:val="004E2772"/>
    <w:rsid w:val="004F1173"/>
    <w:rsid w:val="004F45FF"/>
    <w:rsid w:val="004F5D50"/>
    <w:rsid w:val="005044B1"/>
    <w:rsid w:val="00504D64"/>
    <w:rsid w:val="00506060"/>
    <w:rsid w:val="00513762"/>
    <w:rsid w:val="005225B0"/>
    <w:rsid w:val="005308A3"/>
    <w:rsid w:val="005354B7"/>
    <w:rsid w:val="00535E80"/>
    <w:rsid w:val="0055179D"/>
    <w:rsid w:val="005534B3"/>
    <w:rsid w:val="00556BC3"/>
    <w:rsid w:val="005610BB"/>
    <w:rsid w:val="00563E94"/>
    <w:rsid w:val="00570BD7"/>
    <w:rsid w:val="00571630"/>
    <w:rsid w:val="005728DA"/>
    <w:rsid w:val="005728E4"/>
    <w:rsid w:val="00580CD7"/>
    <w:rsid w:val="00591B51"/>
    <w:rsid w:val="00591D8F"/>
    <w:rsid w:val="00595332"/>
    <w:rsid w:val="00596B22"/>
    <w:rsid w:val="005A10EB"/>
    <w:rsid w:val="005A7065"/>
    <w:rsid w:val="005B087E"/>
    <w:rsid w:val="005B35AD"/>
    <w:rsid w:val="005B4C33"/>
    <w:rsid w:val="005B6931"/>
    <w:rsid w:val="005B6DEE"/>
    <w:rsid w:val="005C3968"/>
    <w:rsid w:val="005C71C1"/>
    <w:rsid w:val="005D0ECA"/>
    <w:rsid w:val="005D7D98"/>
    <w:rsid w:val="005E0AA4"/>
    <w:rsid w:val="005E2FE2"/>
    <w:rsid w:val="005E6669"/>
    <w:rsid w:val="005E7BAA"/>
    <w:rsid w:val="005F32D8"/>
    <w:rsid w:val="005F5DA2"/>
    <w:rsid w:val="006007A0"/>
    <w:rsid w:val="00601849"/>
    <w:rsid w:val="006021B2"/>
    <w:rsid w:val="006200B9"/>
    <w:rsid w:val="00622186"/>
    <w:rsid w:val="006230CC"/>
    <w:rsid w:val="00623422"/>
    <w:rsid w:val="00624171"/>
    <w:rsid w:val="006254BD"/>
    <w:rsid w:val="006263A4"/>
    <w:rsid w:val="00630F73"/>
    <w:rsid w:val="00632768"/>
    <w:rsid w:val="0063756A"/>
    <w:rsid w:val="00642AC8"/>
    <w:rsid w:val="006445C9"/>
    <w:rsid w:val="006525D0"/>
    <w:rsid w:val="006553CA"/>
    <w:rsid w:val="00660686"/>
    <w:rsid w:val="006614B1"/>
    <w:rsid w:val="006663E3"/>
    <w:rsid w:val="0066645A"/>
    <w:rsid w:val="00666B6A"/>
    <w:rsid w:val="00667EDF"/>
    <w:rsid w:val="0067219F"/>
    <w:rsid w:val="00672C56"/>
    <w:rsid w:val="00675552"/>
    <w:rsid w:val="00677C3B"/>
    <w:rsid w:val="00685469"/>
    <w:rsid w:val="006856A7"/>
    <w:rsid w:val="006910FB"/>
    <w:rsid w:val="00697E74"/>
    <w:rsid w:val="006A2747"/>
    <w:rsid w:val="006A7FFE"/>
    <w:rsid w:val="006C167D"/>
    <w:rsid w:val="006C2233"/>
    <w:rsid w:val="006C3B8D"/>
    <w:rsid w:val="006C75DC"/>
    <w:rsid w:val="006D304A"/>
    <w:rsid w:val="006D60B4"/>
    <w:rsid w:val="006E5B61"/>
    <w:rsid w:val="006E718C"/>
    <w:rsid w:val="006F1061"/>
    <w:rsid w:val="006F157A"/>
    <w:rsid w:val="006F7AEC"/>
    <w:rsid w:val="00700A74"/>
    <w:rsid w:val="0070391A"/>
    <w:rsid w:val="00704A7A"/>
    <w:rsid w:val="00707260"/>
    <w:rsid w:val="00707965"/>
    <w:rsid w:val="007125B5"/>
    <w:rsid w:val="00717E68"/>
    <w:rsid w:val="00724605"/>
    <w:rsid w:val="00724BA4"/>
    <w:rsid w:val="0072733A"/>
    <w:rsid w:val="00733826"/>
    <w:rsid w:val="007434E5"/>
    <w:rsid w:val="007446F2"/>
    <w:rsid w:val="007467CA"/>
    <w:rsid w:val="00747FC5"/>
    <w:rsid w:val="00750168"/>
    <w:rsid w:val="00751096"/>
    <w:rsid w:val="007531BF"/>
    <w:rsid w:val="007544A5"/>
    <w:rsid w:val="007740D8"/>
    <w:rsid w:val="007824D4"/>
    <w:rsid w:val="00782E13"/>
    <w:rsid w:val="00786A15"/>
    <w:rsid w:val="007929EC"/>
    <w:rsid w:val="007977C8"/>
    <w:rsid w:val="007A18F0"/>
    <w:rsid w:val="007A56EF"/>
    <w:rsid w:val="007A65A7"/>
    <w:rsid w:val="007B23CA"/>
    <w:rsid w:val="007C1F91"/>
    <w:rsid w:val="007C2BE5"/>
    <w:rsid w:val="007C49C2"/>
    <w:rsid w:val="007D4302"/>
    <w:rsid w:val="007D668E"/>
    <w:rsid w:val="007E1949"/>
    <w:rsid w:val="007E21CD"/>
    <w:rsid w:val="007F1BBB"/>
    <w:rsid w:val="007F3CD0"/>
    <w:rsid w:val="00805AAB"/>
    <w:rsid w:val="0082482C"/>
    <w:rsid w:val="008254FB"/>
    <w:rsid w:val="00827A1C"/>
    <w:rsid w:val="00832CF6"/>
    <w:rsid w:val="00833BA3"/>
    <w:rsid w:val="00835E8E"/>
    <w:rsid w:val="00836B24"/>
    <w:rsid w:val="00844C93"/>
    <w:rsid w:val="00845181"/>
    <w:rsid w:val="00847098"/>
    <w:rsid w:val="00865626"/>
    <w:rsid w:val="00871A3C"/>
    <w:rsid w:val="008731FF"/>
    <w:rsid w:val="0087601B"/>
    <w:rsid w:val="008779B2"/>
    <w:rsid w:val="00881CA1"/>
    <w:rsid w:val="00884839"/>
    <w:rsid w:val="0089073C"/>
    <w:rsid w:val="008919E5"/>
    <w:rsid w:val="00896754"/>
    <w:rsid w:val="008A4C79"/>
    <w:rsid w:val="008B5C8E"/>
    <w:rsid w:val="008B721D"/>
    <w:rsid w:val="008C7BC0"/>
    <w:rsid w:val="008E43A2"/>
    <w:rsid w:val="008E7AC7"/>
    <w:rsid w:val="008F0D3D"/>
    <w:rsid w:val="008F2577"/>
    <w:rsid w:val="009014E8"/>
    <w:rsid w:val="00913A56"/>
    <w:rsid w:val="00914607"/>
    <w:rsid w:val="0091478F"/>
    <w:rsid w:val="00923388"/>
    <w:rsid w:val="009241B5"/>
    <w:rsid w:val="0092639C"/>
    <w:rsid w:val="00930130"/>
    <w:rsid w:val="00930E78"/>
    <w:rsid w:val="009460C0"/>
    <w:rsid w:val="00950D85"/>
    <w:rsid w:val="009648B0"/>
    <w:rsid w:val="00977823"/>
    <w:rsid w:val="00980F37"/>
    <w:rsid w:val="00982893"/>
    <w:rsid w:val="009861E5"/>
    <w:rsid w:val="0099233C"/>
    <w:rsid w:val="009A04DC"/>
    <w:rsid w:val="009A2EB9"/>
    <w:rsid w:val="009A6337"/>
    <w:rsid w:val="009B3D7F"/>
    <w:rsid w:val="009B50EC"/>
    <w:rsid w:val="009B686F"/>
    <w:rsid w:val="009E0FD1"/>
    <w:rsid w:val="009E33EE"/>
    <w:rsid w:val="009E589C"/>
    <w:rsid w:val="009F2B97"/>
    <w:rsid w:val="00A018D3"/>
    <w:rsid w:val="00A104A2"/>
    <w:rsid w:val="00A204E7"/>
    <w:rsid w:val="00A20ADE"/>
    <w:rsid w:val="00A2614C"/>
    <w:rsid w:val="00A26980"/>
    <w:rsid w:val="00A3152C"/>
    <w:rsid w:val="00A3573D"/>
    <w:rsid w:val="00A402AB"/>
    <w:rsid w:val="00A408B2"/>
    <w:rsid w:val="00A40B91"/>
    <w:rsid w:val="00A410D3"/>
    <w:rsid w:val="00A4275C"/>
    <w:rsid w:val="00A42DA3"/>
    <w:rsid w:val="00A4415B"/>
    <w:rsid w:val="00A502C8"/>
    <w:rsid w:val="00A64A53"/>
    <w:rsid w:val="00A663AE"/>
    <w:rsid w:val="00A67EFB"/>
    <w:rsid w:val="00A71624"/>
    <w:rsid w:val="00A75448"/>
    <w:rsid w:val="00A75BB9"/>
    <w:rsid w:val="00A90BE1"/>
    <w:rsid w:val="00AB1D9D"/>
    <w:rsid w:val="00AB3BD9"/>
    <w:rsid w:val="00AB5336"/>
    <w:rsid w:val="00AB7150"/>
    <w:rsid w:val="00AC016A"/>
    <w:rsid w:val="00AC6D51"/>
    <w:rsid w:val="00AD6D9F"/>
    <w:rsid w:val="00AE0085"/>
    <w:rsid w:val="00AE029D"/>
    <w:rsid w:val="00AE66F0"/>
    <w:rsid w:val="00B01B2F"/>
    <w:rsid w:val="00B069D5"/>
    <w:rsid w:val="00B100FE"/>
    <w:rsid w:val="00B23BD3"/>
    <w:rsid w:val="00B241B0"/>
    <w:rsid w:val="00B2450A"/>
    <w:rsid w:val="00B30D2B"/>
    <w:rsid w:val="00B31244"/>
    <w:rsid w:val="00B33DF5"/>
    <w:rsid w:val="00B36AB4"/>
    <w:rsid w:val="00B440A2"/>
    <w:rsid w:val="00B455A1"/>
    <w:rsid w:val="00B45731"/>
    <w:rsid w:val="00B54F53"/>
    <w:rsid w:val="00B5745B"/>
    <w:rsid w:val="00B60904"/>
    <w:rsid w:val="00B63A9A"/>
    <w:rsid w:val="00B7004B"/>
    <w:rsid w:val="00B70143"/>
    <w:rsid w:val="00B70E04"/>
    <w:rsid w:val="00B73397"/>
    <w:rsid w:val="00B7584A"/>
    <w:rsid w:val="00B75E62"/>
    <w:rsid w:val="00B77CB7"/>
    <w:rsid w:val="00B84B98"/>
    <w:rsid w:val="00B86AC3"/>
    <w:rsid w:val="00B920C5"/>
    <w:rsid w:val="00BA2AB1"/>
    <w:rsid w:val="00BB0E08"/>
    <w:rsid w:val="00BC2A0D"/>
    <w:rsid w:val="00BD3682"/>
    <w:rsid w:val="00BD7324"/>
    <w:rsid w:val="00BF0FDD"/>
    <w:rsid w:val="00BF1E0C"/>
    <w:rsid w:val="00BF5893"/>
    <w:rsid w:val="00C03AD7"/>
    <w:rsid w:val="00C15237"/>
    <w:rsid w:val="00C1733B"/>
    <w:rsid w:val="00C22B0D"/>
    <w:rsid w:val="00C22D3D"/>
    <w:rsid w:val="00C246CC"/>
    <w:rsid w:val="00C26CAF"/>
    <w:rsid w:val="00C3382E"/>
    <w:rsid w:val="00C3586A"/>
    <w:rsid w:val="00C42C3D"/>
    <w:rsid w:val="00C56E70"/>
    <w:rsid w:val="00C57235"/>
    <w:rsid w:val="00C61C4D"/>
    <w:rsid w:val="00C632D4"/>
    <w:rsid w:val="00C65414"/>
    <w:rsid w:val="00C675AA"/>
    <w:rsid w:val="00C677CE"/>
    <w:rsid w:val="00C71100"/>
    <w:rsid w:val="00C753F7"/>
    <w:rsid w:val="00C75818"/>
    <w:rsid w:val="00C77102"/>
    <w:rsid w:val="00C77A54"/>
    <w:rsid w:val="00C826DA"/>
    <w:rsid w:val="00C86150"/>
    <w:rsid w:val="00C916E3"/>
    <w:rsid w:val="00C93536"/>
    <w:rsid w:val="00C94038"/>
    <w:rsid w:val="00CA1BDA"/>
    <w:rsid w:val="00CA280D"/>
    <w:rsid w:val="00CA71D3"/>
    <w:rsid w:val="00CB0209"/>
    <w:rsid w:val="00CB075B"/>
    <w:rsid w:val="00CB2360"/>
    <w:rsid w:val="00CC3BA2"/>
    <w:rsid w:val="00CD5D79"/>
    <w:rsid w:val="00CF39F6"/>
    <w:rsid w:val="00D01F4C"/>
    <w:rsid w:val="00D302E0"/>
    <w:rsid w:val="00D36095"/>
    <w:rsid w:val="00D42D4F"/>
    <w:rsid w:val="00D44BD5"/>
    <w:rsid w:val="00D52BC9"/>
    <w:rsid w:val="00D536AC"/>
    <w:rsid w:val="00D54F7F"/>
    <w:rsid w:val="00D6158C"/>
    <w:rsid w:val="00D66085"/>
    <w:rsid w:val="00D70204"/>
    <w:rsid w:val="00D70F8D"/>
    <w:rsid w:val="00D73F2A"/>
    <w:rsid w:val="00D747DE"/>
    <w:rsid w:val="00D76412"/>
    <w:rsid w:val="00D76D46"/>
    <w:rsid w:val="00D773A2"/>
    <w:rsid w:val="00D817E6"/>
    <w:rsid w:val="00D83B4C"/>
    <w:rsid w:val="00D86C6B"/>
    <w:rsid w:val="00D86F39"/>
    <w:rsid w:val="00D90189"/>
    <w:rsid w:val="00DA2AFF"/>
    <w:rsid w:val="00DA3456"/>
    <w:rsid w:val="00DB3CD3"/>
    <w:rsid w:val="00DB3EFA"/>
    <w:rsid w:val="00DC35FA"/>
    <w:rsid w:val="00DC59EC"/>
    <w:rsid w:val="00DC618F"/>
    <w:rsid w:val="00DC75BB"/>
    <w:rsid w:val="00DD430E"/>
    <w:rsid w:val="00DD4DAD"/>
    <w:rsid w:val="00DD7839"/>
    <w:rsid w:val="00DD7D17"/>
    <w:rsid w:val="00DE2820"/>
    <w:rsid w:val="00E02A7B"/>
    <w:rsid w:val="00E04542"/>
    <w:rsid w:val="00E227B6"/>
    <w:rsid w:val="00E23576"/>
    <w:rsid w:val="00E304C3"/>
    <w:rsid w:val="00E31DDB"/>
    <w:rsid w:val="00E45AAE"/>
    <w:rsid w:val="00E46CB0"/>
    <w:rsid w:val="00E50CDA"/>
    <w:rsid w:val="00E71584"/>
    <w:rsid w:val="00E71C83"/>
    <w:rsid w:val="00E72424"/>
    <w:rsid w:val="00E73BBF"/>
    <w:rsid w:val="00E742B7"/>
    <w:rsid w:val="00E7482B"/>
    <w:rsid w:val="00E75849"/>
    <w:rsid w:val="00E81B44"/>
    <w:rsid w:val="00E90DF6"/>
    <w:rsid w:val="00E96C16"/>
    <w:rsid w:val="00EA18C2"/>
    <w:rsid w:val="00EA2C1B"/>
    <w:rsid w:val="00EA2F8F"/>
    <w:rsid w:val="00EA4919"/>
    <w:rsid w:val="00EB029F"/>
    <w:rsid w:val="00EC4BDD"/>
    <w:rsid w:val="00EC5230"/>
    <w:rsid w:val="00EC5B22"/>
    <w:rsid w:val="00ED0A37"/>
    <w:rsid w:val="00EE79B0"/>
    <w:rsid w:val="00EF7D76"/>
    <w:rsid w:val="00F00FE8"/>
    <w:rsid w:val="00F062C3"/>
    <w:rsid w:val="00F11D04"/>
    <w:rsid w:val="00F13A22"/>
    <w:rsid w:val="00F13EBC"/>
    <w:rsid w:val="00F275E4"/>
    <w:rsid w:val="00F31BA6"/>
    <w:rsid w:val="00F33F21"/>
    <w:rsid w:val="00F35E36"/>
    <w:rsid w:val="00F41597"/>
    <w:rsid w:val="00F562A0"/>
    <w:rsid w:val="00F56C6B"/>
    <w:rsid w:val="00F62703"/>
    <w:rsid w:val="00F643DB"/>
    <w:rsid w:val="00F6711E"/>
    <w:rsid w:val="00F70365"/>
    <w:rsid w:val="00F76382"/>
    <w:rsid w:val="00F76B02"/>
    <w:rsid w:val="00FA248B"/>
    <w:rsid w:val="00FA3D27"/>
    <w:rsid w:val="00FA783A"/>
    <w:rsid w:val="00FB140C"/>
    <w:rsid w:val="00FB343C"/>
    <w:rsid w:val="00FB5100"/>
    <w:rsid w:val="00FD35A9"/>
    <w:rsid w:val="00FE1771"/>
    <w:rsid w:val="00FE19E5"/>
    <w:rsid w:val="00FE3BCE"/>
    <w:rsid w:val="00FE70BD"/>
    <w:rsid w:val="00FF41A0"/>
    <w:rsid w:val="00FF4A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Times New Roman" w:eastAsia="Times New Roman" w:hAnsi="Times New Roman"/>
      <w:sz w:val="24"/>
      <w:szCs w:val="24"/>
    </w:rPr>
  </w:style>
  <w:style w:type="paragraph" w:styleId="Heading1">
    <w:name w:val="heading 1"/>
    <w:basedOn w:val="Normal"/>
    <w:next w:val="Normal"/>
    <w:link w:val="Heading1Char"/>
    <w:uiPriority w:val="9"/>
    <w:qFormat/>
    <w:rsid w:val="006A2747"/>
    <w:pPr>
      <w:keepNext/>
      <w:keepLines/>
      <w:spacing w:before="240" w:after="240"/>
      <w:outlineLvl w:val="0"/>
    </w:pPr>
    <w:rPr>
      <w:rFonts w:ascii="Arial" w:eastAsiaTheme="majorEastAsia" w:hAnsi="Arial" w:cstheme="majorBidi"/>
      <w:b/>
      <w:bCs/>
      <w:sz w:val="28"/>
      <w:szCs w:val="28"/>
    </w:rPr>
  </w:style>
  <w:style w:type="paragraph" w:styleId="Heading2">
    <w:name w:val="heading 2"/>
    <w:basedOn w:val="Normal"/>
    <w:next w:val="Normal"/>
    <w:qFormat/>
    <w:rsid w:val="006A2747"/>
    <w:pPr>
      <w:keepNext/>
      <w:tabs>
        <w:tab w:val="num" w:pos="576"/>
      </w:tabs>
      <w:suppressAutoHyphens/>
      <w:spacing w:before="360" w:after="240"/>
      <w:ind w:left="576" w:hanging="576"/>
      <w:outlineLvl w:val="1"/>
    </w:pPr>
    <w:rPr>
      <w:rFonts w:ascii="Arial" w:hAnsi="Arial" w:cs="Arial"/>
      <w:b/>
    </w:rPr>
  </w:style>
  <w:style w:type="paragraph" w:styleId="Heading3">
    <w:name w:val="heading 3"/>
    <w:basedOn w:val="Normal"/>
    <w:next w:val="Normal"/>
    <w:qFormat/>
    <w:pPr>
      <w:keepNext/>
      <w:keepLines/>
      <w:spacing w:before="200"/>
      <w:outlineLvl w:val="2"/>
    </w:pPr>
    <w:rPr>
      <w:rFonts w:ascii="Cambria" w:hAnsi="Cambria"/>
      <w:b/>
      <w:bCs/>
      <w:color w:val="4F81BD"/>
    </w:rPr>
  </w:style>
  <w:style w:type="paragraph" w:styleId="Heading4">
    <w:name w:val="heading 4"/>
    <w:basedOn w:val="Normal"/>
    <w:next w:val="Normal"/>
    <w:qFormat/>
    <w:pPr>
      <w:keepNext/>
      <w:keepLines/>
      <w:spacing w:before="200"/>
      <w:outlineLvl w:val="3"/>
    </w:pPr>
    <w:rPr>
      <w:rFonts w:ascii="Cambria" w:hAnsi="Cambria"/>
      <w:b/>
      <w:bCs/>
      <w:i/>
      <w:iCs/>
      <w:color w:val="4F81BD"/>
    </w:rPr>
  </w:style>
  <w:style w:type="paragraph" w:styleId="Heading5">
    <w:name w:val="heading 5"/>
    <w:basedOn w:val="Normal"/>
    <w:next w:val="Normal"/>
    <w:qFormat/>
    <w:pPr>
      <w:keepNext/>
      <w:keepLines/>
      <w:spacing w:before="200"/>
      <w:outlineLvl w:val="4"/>
    </w:pPr>
    <w:rPr>
      <w:rFonts w:ascii="Cambria" w:hAnsi="Cambria"/>
      <w:color w:val="243F6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Heading">
    <w:name w:val="Table Heading"/>
    <w:basedOn w:val="Normal"/>
    <w:pPr>
      <w:spacing w:before="60" w:after="60"/>
      <w:jc w:val="center"/>
    </w:pPr>
    <w:rPr>
      <w:rFonts w:ascii="Arial Bold" w:hAnsi="Arial Bold" w:cs="Arial"/>
      <w:b/>
      <w:bCs/>
      <w:sz w:val="22"/>
    </w:rPr>
  </w:style>
  <w:style w:type="paragraph" w:styleId="ListParagraph">
    <w:name w:val="List Paragraph"/>
    <w:basedOn w:val="Normal"/>
    <w:qFormat/>
    <w:pPr>
      <w:ind w:left="720"/>
      <w:contextualSpacing/>
    </w:pPr>
  </w:style>
  <w:style w:type="character" w:customStyle="1" w:styleId="Heading2Char">
    <w:name w:val="Heading 2 Char"/>
    <w:rPr>
      <w:rFonts w:ascii="Arial" w:eastAsia="Times New Roman" w:hAnsi="Arial" w:cs="Arial"/>
      <w:b/>
      <w:sz w:val="24"/>
      <w:szCs w:val="24"/>
    </w:rPr>
  </w:style>
  <w:style w:type="character" w:styleId="CommentReference">
    <w:name w:val="annotation reference"/>
    <w:semiHidden/>
    <w:unhideWhenUsed/>
    <w:rPr>
      <w:sz w:val="16"/>
      <w:szCs w:val="16"/>
    </w:rPr>
  </w:style>
  <w:style w:type="paragraph" w:styleId="CommentText">
    <w:name w:val="annotation text"/>
    <w:basedOn w:val="Normal"/>
    <w:link w:val="CommentTextChar1"/>
    <w:semiHidden/>
    <w:unhideWhenUsed/>
    <w:pPr>
      <w:widowControl w:val="0"/>
    </w:pPr>
    <w:rPr>
      <w:snapToGrid w:val="0"/>
      <w:sz w:val="20"/>
      <w:szCs w:val="20"/>
      <w:lang w:val="x-none" w:eastAsia="x-none"/>
    </w:rPr>
  </w:style>
  <w:style w:type="character" w:customStyle="1" w:styleId="CommentTextChar">
    <w:name w:val="Comment Text Char"/>
    <w:semiHidden/>
    <w:rPr>
      <w:rFonts w:ascii="Times New Roman" w:eastAsia="Times New Roman" w:hAnsi="Times New Roman" w:cs="Times New Roman"/>
      <w:snapToGrid w:val="0"/>
      <w:sz w:val="20"/>
      <w:szCs w:val="20"/>
    </w:rPr>
  </w:style>
  <w:style w:type="paragraph" w:styleId="BalloonText">
    <w:name w:val="Balloon Text"/>
    <w:basedOn w:val="Normal"/>
    <w:semiHidden/>
    <w:unhideWhenUsed/>
    <w:rPr>
      <w:rFonts w:ascii="Tahoma" w:hAnsi="Tahoma" w:cs="Tahoma"/>
      <w:sz w:val="16"/>
      <w:szCs w:val="16"/>
    </w:rPr>
  </w:style>
  <w:style w:type="character" w:customStyle="1" w:styleId="BalloonTextChar">
    <w:name w:val="Balloon Text Char"/>
    <w:semiHidden/>
    <w:rPr>
      <w:rFonts w:ascii="Tahoma" w:eastAsia="Times New Roman" w:hAnsi="Tahoma" w:cs="Tahoma"/>
      <w:sz w:val="16"/>
      <w:szCs w:val="16"/>
    </w:rPr>
  </w:style>
  <w:style w:type="paragraph" w:customStyle="1" w:styleId="010Ch3Hed2">
    <w:name w:val="010Ch3_Hed2"/>
    <w:basedOn w:val="Heading2"/>
    <w:pPr>
      <w:numPr>
        <w:ilvl w:val="1"/>
        <w:numId w:val="1"/>
      </w:numPr>
      <w:spacing w:before="0"/>
    </w:pPr>
    <w:rPr>
      <w:rFonts w:cs="Times New Roman"/>
      <w:sz w:val="36"/>
      <w:szCs w:val="20"/>
    </w:rPr>
  </w:style>
  <w:style w:type="paragraph" w:customStyle="1" w:styleId="010Ch3Hed3">
    <w:name w:val="010Ch3_Hed3"/>
    <w:basedOn w:val="Heading3"/>
    <w:pPr>
      <w:keepLines w:val="0"/>
      <w:numPr>
        <w:ilvl w:val="2"/>
        <w:numId w:val="1"/>
      </w:numPr>
      <w:suppressAutoHyphens/>
      <w:spacing w:before="0" w:after="240"/>
    </w:pPr>
    <w:rPr>
      <w:rFonts w:ascii="Arial" w:hAnsi="Arial"/>
      <w:bCs w:val="0"/>
      <w:color w:val="auto"/>
      <w:sz w:val="32"/>
      <w:szCs w:val="20"/>
    </w:rPr>
  </w:style>
  <w:style w:type="paragraph" w:customStyle="1" w:styleId="010Ch3Hed4">
    <w:name w:val="010Ch3_Hed4"/>
    <w:basedOn w:val="Heading4"/>
    <w:pPr>
      <w:keepLines w:val="0"/>
      <w:numPr>
        <w:ilvl w:val="3"/>
        <w:numId w:val="1"/>
      </w:numPr>
      <w:suppressAutoHyphens/>
      <w:spacing w:before="0" w:after="240"/>
    </w:pPr>
    <w:rPr>
      <w:rFonts w:ascii="Arial" w:hAnsi="Arial"/>
      <w:bCs w:val="0"/>
      <w:i w:val="0"/>
      <w:iCs w:val="0"/>
      <w:color w:val="auto"/>
      <w:sz w:val="28"/>
      <w:szCs w:val="20"/>
    </w:rPr>
  </w:style>
  <w:style w:type="paragraph" w:customStyle="1" w:styleId="010Ch3Hed5">
    <w:name w:val="010Ch3_Hed5"/>
    <w:basedOn w:val="Heading5"/>
    <w:pPr>
      <w:keepLines w:val="0"/>
      <w:numPr>
        <w:ilvl w:val="4"/>
        <w:numId w:val="1"/>
      </w:numPr>
      <w:suppressAutoHyphens/>
      <w:spacing w:before="0" w:after="240"/>
    </w:pPr>
    <w:rPr>
      <w:rFonts w:ascii="Arial" w:hAnsi="Arial"/>
      <w:b/>
      <w:color w:val="auto"/>
      <w:szCs w:val="20"/>
    </w:rPr>
  </w:style>
  <w:style w:type="character" w:customStyle="1" w:styleId="Heading3Char">
    <w:name w:val="Heading 3 Char"/>
    <w:semiHidden/>
    <w:rPr>
      <w:rFonts w:ascii="Cambria" w:eastAsia="Times New Roman" w:hAnsi="Cambria" w:cs="Times New Roman"/>
      <w:b/>
      <w:bCs/>
      <w:color w:val="4F81BD"/>
      <w:sz w:val="24"/>
      <w:szCs w:val="24"/>
    </w:rPr>
  </w:style>
  <w:style w:type="character" w:customStyle="1" w:styleId="Heading4Char">
    <w:name w:val="Heading 4 Char"/>
    <w:semiHidden/>
    <w:rPr>
      <w:rFonts w:ascii="Cambria" w:eastAsia="Times New Roman" w:hAnsi="Cambria" w:cs="Times New Roman"/>
      <w:b/>
      <w:bCs/>
      <w:i/>
      <w:iCs/>
      <w:color w:val="4F81BD"/>
      <w:sz w:val="24"/>
      <w:szCs w:val="24"/>
    </w:rPr>
  </w:style>
  <w:style w:type="character" w:customStyle="1" w:styleId="Heading5Char">
    <w:name w:val="Heading 5 Char"/>
    <w:semiHidden/>
    <w:rPr>
      <w:rFonts w:ascii="Cambria" w:eastAsia="Times New Roman" w:hAnsi="Cambria" w:cs="Times New Roman"/>
      <w:color w:val="243F60"/>
      <w:sz w:val="24"/>
      <w:szCs w:val="24"/>
    </w:rPr>
  </w:style>
  <w:style w:type="paragraph" w:styleId="Header">
    <w:name w:val="header"/>
    <w:basedOn w:val="Normal"/>
    <w:unhideWhenUsed/>
    <w:pPr>
      <w:tabs>
        <w:tab w:val="center" w:pos="4680"/>
        <w:tab w:val="right" w:pos="9360"/>
      </w:tabs>
    </w:pPr>
  </w:style>
  <w:style w:type="character" w:customStyle="1" w:styleId="HeaderChar">
    <w:name w:val="Header Char"/>
    <w:semiHidden/>
    <w:rPr>
      <w:rFonts w:ascii="Times New Roman" w:eastAsia="Times New Roman" w:hAnsi="Times New Roman" w:cs="Times New Roman"/>
      <w:sz w:val="24"/>
      <w:szCs w:val="24"/>
    </w:rPr>
  </w:style>
  <w:style w:type="paragraph" w:styleId="Footer">
    <w:name w:val="footer"/>
    <w:basedOn w:val="Normal"/>
    <w:unhideWhenUsed/>
    <w:pPr>
      <w:tabs>
        <w:tab w:val="center" w:pos="4680"/>
        <w:tab w:val="right" w:pos="9360"/>
      </w:tabs>
    </w:pPr>
  </w:style>
  <w:style w:type="character" w:customStyle="1" w:styleId="FooterChar">
    <w:name w:val="Footer Char"/>
    <w:rPr>
      <w:rFonts w:ascii="Times New Roman" w:eastAsia="Times New Roman" w:hAnsi="Times New Roman" w:cs="Times New Roman"/>
      <w:sz w:val="24"/>
      <w:szCs w:val="24"/>
    </w:rPr>
  </w:style>
  <w:style w:type="character" w:styleId="PageNumber">
    <w:name w:val="page number"/>
    <w:semiHidden/>
    <w:rPr>
      <w:b/>
    </w:rPr>
  </w:style>
  <w:style w:type="paragraph" w:styleId="CommentSubject">
    <w:name w:val="annotation subject"/>
    <w:basedOn w:val="CommentText"/>
    <w:next w:val="CommentText"/>
    <w:link w:val="CommentSubjectChar"/>
    <w:uiPriority w:val="99"/>
    <w:semiHidden/>
    <w:unhideWhenUsed/>
    <w:rsid w:val="005308A3"/>
    <w:pPr>
      <w:widowControl/>
    </w:pPr>
    <w:rPr>
      <w:b/>
      <w:bCs/>
      <w:snapToGrid/>
    </w:rPr>
  </w:style>
  <w:style w:type="character" w:customStyle="1" w:styleId="CommentTextChar1">
    <w:name w:val="Comment Text Char1"/>
    <w:link w:val="CommentText"/>
    <w:semiHidden/>
    <w:rsid w:val="005308A3"/>
    <w:rPr>
      <w:rFonts w:ascii="Times New Roman" w:eastAsia="Times New Roman" w:hAnsi="Times New Roman"/>
      <w:snapToGrid w:val="0"/>
    </w:rPr>
  </w:style>
  <w:style w:type="character" w:customStyle="1" w:styleId="CommentSubjectChar">
    <w:name w:val="Comment Subject Char"/>
    <w:basedOn w:val="CommentTextChar1"/>
    <w:link w:val="CommentSubject"/>
    <w:rsid w:val="005308A3"/>
    <w:rPr>
      <w:rFonts w:ascii="Times New Roman" w:eastAsia="Times New Roman" w:hAnsi="Times New Roman"/>
      <w:snapToGrid w:val="0"/>
    </w:rPr>
  </w:style>
  <w:style w:type="paragraph" w:styleId="Revision">
    <w:name w:val="Revision"/>
    <w:hidden/>
    <w:uiPriority w:val="99"/>
    <w:semiHidden/>
    <w:rsid w:val="000F691E"/>
    <w:rPr>
      <w:rFonts w:ascii="Times New Roman" w:eastAsia="Times New Roman" w:hAnsi="Times New Roman"/>
      <w:sz w:val="24"/>
      <w:szCs w:val="24"/>
    </w:rPr>
  </w:style>
  <w:style w:type="character" w:styleId="Hyperlink">
    <w:name w:val="Hyperlink"/>
    <w:uiPriority w:val="99"/>
    <w:unhideWhenUsed/>
    <w:rsid w:val="001C25C2"/>
    <w:rPr>
      <w:color w:val="0563C1"/>
      <w:u w:val="single"/>
    </w:rPr>
  </w:style>
  <w:style w:type="character" w:customStyle="1" w:styleId="Heading1Char">
    <w:name w:val="Heading 1 Char"/>
    <w:basedOn w:val="DefaultParagraphFont"/>
    <w:link w:val="Heading1"/>
    <w:uiPriority w:val="9"/>
    <w:rsid w:val="006A2747"/>
    <w:rPr>
      <w:rFonts w:ascii="Arial" w:eastAsiaTheme="majorEastAsia" w:hAnsi="Arial" w:cstheme="majorBidi"/>
      <w:b/>
      <w:bCs/>
      <w:sz w:val="28"/>
      <w:szCs w:val="28"/>
    </w:rPr>
  </w:style>
  <w:style w:type="paragraph" w:styleId="FootnoteText">
    <w:name w:val="footnote text"/>
    <w:basedOn w:val="Normal"/>
    <w:link w:val="FootnoteTextChar"/>
    <w:uiPriority w:val="99"/>
    <w:semiHidden/>
    <w:unhideWhenUsed/>
    <w:rsid w:val="005A7065"/>
    <w:rPr>
      <w:sz w:val="20"/>
      <w:szCs w:val="20"/>
    </w:rPr>
  </w:style>
  <w:style w:type="character" w:customStyle="1" w:styleId="FootnoteTextChar">
    <w:name w:val="Footnote Text Char"/>
    <w:basedOn w:val="DefaultParagraphFont"/>
    <w:link w:val="FootnoteText"/>
    <w:uiPriority w:val="99"/>
    <w:semiHidden/>
    <w:rsid w:val="005A7065"/>
    <w:rPr>
      <w:rFonts w:ascii="Times New Roman" w:eastAsia="Times New Roman" w:hAnsi="Times New Roman"/>
    </w:rPr>
  </w:style>
  <w:style w:type="character" w:styleId="FootnoteReference">
    <w:name w:val="footnote reference"/>
    <w:basedOn w:val="DefaultParagraphFont"/>
    <w:uiPriority w:val="99"/>
    <w:semiHidden/>
    <w:unhideWhenUsed/>
    <w:rsid w:val="005A7065"/>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Times New Roman" w:eastAsia="Times New Roman" w:hAnsi="Times New Roman"/>
      <w:sz w:val="24"/>
      <w:szCs w:val="24"/>
    </w:rPr>
  </w:style>
  <w:style w:type="paragraph" w:styleId="Heading1">
    <w:name w:val="heading 1"/>
    <w:basedOn w:val="Normal"/>
    <w:next w:val="Normal"/>
    <w:link w:val="Heading1Char"/>
    <w:uiPriority w:val="9"/>
    <w:qFormat/>
    <w:rsid w:val="006A2747"/>
    <w:pPr>
      <w:keepNext/>
      <w:keepLines/>
      <w:spacing w:before="240" w:after="240"/>
      <w:outlineLvl w:val="0"/>
    </w:pPr>
    <w:rPr>
      <w:rFonts w:ascii="Arial" w:eastAsiaTheme="majorEastAsia" w:hAnsi="Arial" w:cstheme="majorBidi"/>
      <w:b/>
      <w:bCs/>
      <w:sz w:val="28"/>
      <w:szCs w:val="28"/>
    </w:rPr>
  </w:style>
  <w:style w:type="paragraph" w:styleId="Heading2">
    <w:name w:val="heading 2"/>
    <w:basedOn w:val="Normal"/>
    <w:next w:val="Normal"/>
    <w:qFormat/>
    <w:rsid w:val="006A2747"/>
    <w:pPr>
      <w:keepNext/>
      <w:tabs>
        <w:tab w:val="num" w:pos="576"/>
      </w:tabs>
      <w:suppressAutoHyphens/>
      <w:spacing w:before="360" w:after="240"/>
      <w:ind w:left="576" w:hanging="576"/>
      <w:outlineLvl w:val="1"/>
    </w:pPr>
    <w:rPr>
      <w:rFonts w:ascii="Arial" w:hAnsi="Arial" w:cs="Arial"/>
      <w:b/>
    </w:rPr>
  </w:style>
  <w:style w:type="paragraph" w:styleId="Heading3">
    <w:name w:val="heading 3"/>
    <w:basedOn w:val="Normal"/>
    <w:next w:val="Normal"/>
    <w:qFormat/>
    <w:pPr>
      <w:keepNext/>
      <w:keepLines/>
      <w:spacing w:before="200"/>
      <w:outlineLvl w:val="2"/>
    </w:pPr>
    <w:rPr>
      <w:rFonts w:ascii="Cambria" w:hAnsi="Cambria"/>
      <w:b/>
      <w:bCs/>
      <w:color w:val="4F81BD"/>
    </w:rPr>
  </w:style>
  <w:style w:type="paragraph" w:styleId="Heading4">
    <w:name w:val="heading 4"/>
    <w:basedOn w:val="Normal"/>
    <w:next w:val="Normal"/>
    <w:qFormat/>
    <w:pPr>
      <w:keepNext/>
      <w:keepLines/>
      <w:spacing w:before="200"/>
      <w:outlineLvl w:val="3"/>
    </w:pPr>
    <w:rPr>
      <w:rFonts w:ascii="Cambria" w:hAnsi="Cambria"/>
      <w:b/>
      <w:bCs/>
      <w:i/>
      <w:iCs/>
      <w:color w:val="4F81BD"/>
    </w:rPr>
  </w:style>
  <w:style w:type="paragraph" w:styleId="Heading5">
    <w:name w:val="heading 5"/>
    <w:basedOn w:val="Normal"/>
    <w:next w:val="Normal"/>
    <w:qFormat/>
    <w:pPr>
      <w:keepNext/>
      <w:keepLines/>
      <w:spacing w:before="200"/>
      <w:outlineLvl w:val="4"/>
    </w:pPr>
    <w:rPr>
      <w:rFonts w:ascii="Cambria" w:hAnsi="Cambria"/>
      <w:color w:val="243F6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Heading">
    <w:name w:val="Table Heading"/>
    <w:basedOn w:val="Normal"/>
    <w:pPr>
      <w:spacing w:before="60" w:after="60"/>
      <w:jc w:val="center"/>
    </w:pPr>
    <w:rPr>
      <w:rFonts w:ascii="Arial Bold" w:hAnsi="Arial Bold" w:cs="Arial"/>
      <w:b/>
      <w:bCs/>
      <w:sz w:val="22"/>
    </w:rPr>
  </w:style>
  <w:style w:type="paragraph" w:styleId="ListParagraph">
    <w:name w:val="List Paragraph"/>
    <w:basedOn w:val="Normal"/>
    <w:qFormat/>
    <w:pPr>
      <w:ind w:left="720"/>
      <w:contextualSpacing/>
    </w:pPr>
  </w:style>
  <w:style w:type="character" w:customStyle="1" w:styleId="Heading2Char">
    <w:name w:val="Heading 2 Char"/>
    <w:rPr>
      <w:rFonts w:ascii="Arial" w:eastAsia="Times New Roman" w:hAnsi="Arial" w:cs="Arial"/>
      <w:b/>
      <w:sz w:val="24"/>
      <w:szCs w:val="24"/>
    </w:rPr>
  </w:style>
  <w:style w:type="character" w:styleId="CommentReference">
    <w:name w:val="annotation reference"/>
    <w:semiHidden/>
    <w:unhideWhenUsed/>
    <w:rPr>
      <w:sz w:val="16"/>
      <w:szCs w:val="16"/>
    </w:rPr>
  </w:style>
  <w:style w:type="paragraph" w:styleId="CommentText">
    <w:name w:val="annotation text"/>
    <w:basedOn w:val="Normal"/>
    <w:link w:val="CommentTextChar1"/>
    <w:semiHidden/>
    <w:unhideWhenUsed/>
    <w:pPr>
      <w:widowControl w:val="0"/>
    </w:pPr>
    <w:rPr>
      <w:snapToGrid w:val="0"/>
      <w:sz w:val="20"/>
      <w:szCs w:val="20"/>
      <w:lang w:val="x-none" w:eastAsia="x-none"/>
    </w:rPr>
  </w:style>
  <w:style w:type="character" w:customStyle="1" w:styleId="CommentTextChar">
    <w:name w:val="Comment Text Char"/>
    <w:semiHidden/>
    <w:rPr>
      <w:rFonts w:ascii="Times New Roman" w:eastAsia="Times New Roman" w:hAnsi="Times New Roman" w:cs="Times New Roman"/>
      <w:snapToGrid w:val="0"/>
      <w:sz w:val="20"/>
      <w:szCs w:val="20"/>
    </w:rPr>
  </w:style>
  <w:style w:type="paragraph" w:styleId="BalloonText">
    <w:name w:val="Balloon Text"/>
    <w:basedOn w:val="Normal"/>
    <w:semiHidden/>
    <w:unhideWhenUsed/>
    <w:rPr>
      <w:rFonts w:ascii="Tahoma" w:hAnsi="Tahoma" w:cs="Tahoma"/>
      <w:sz w:val="16"/>
      <w:szCs w:val="16"/>
    </w:rPr>
  </w:style>
  <w:style w:type="character" w:customStyle="1" w:styleId="BalloonTextChar">
    <w:name w:val="Balloon Text Char"/>
    <w:semiHidden/>
    <w:rPr>
      <w:rFonts w:ascii="Tahoma" w:eastAsia="Times New Roman" w:hAnsi="Tahoma" w:cs="Tahoma"/>
      <w:sz w:val="16"/>
      <w:szCs w:val="16"/>
    </w:rPr>
  </w:style>
  <w:style w:type="paragraph" w:customStyle="1" w:styleId="010Ch3Hed2">
    <w:name w:val="010Ch3_Hed2"/>
    <w:basedOn w:val="Heading2"/>
    <w:pPr>
      <w:numPr>
        <w:ilvl w:val="1"/>
        <w:numId w:val="1"/>
      </w:numPr>
      <w:spacing w:before="0"/>
    </w:pPr>
    <w:rPr>
      <w:rFonts w:cs="Times New Roman"/>
      <w:sz w:val="36"/>
      <w:szCs w:val="20"/>
    </w:rPr>
  </w:style>
  <w:style w:type="paragraph" w:customStyle="1" w:styleId="010Ch3Hed3">
    <w:name w:val="010Ch3_Hed3"/>
    <w:basedOn w:val="Heading3"/>
    <w:pPr>
      <w:keepLines w:val="0"/>
      <w:numPr>
        <w:ilvl w:val="2"/>
        <w:numId w:val="1"/>
      </w:numPr>
      <w:suppressAutoHyphens/>
      <w:spacing w:before="0" w:after="240"/>
    </w:pPr>
    <w:rPr>
      <w:rFonts w:ascii="Arial" w:hAnsi="Arial"/>
      <w:bCs w:val="0"/>
      <w:color w:val="auto"/>
      <w:sz w:val="32"/>
      <w:szCs w:val="20"/>
    </w:rPr>
  </w:style>
  <w:style w:type="paragraph" w:customStyle="1" w:styleId="010Ch3Hed4">
    <w:name w:val="010Ch3_Hed4"/>
    <w:basedOn w:val="Heading4"/>
    <w:pPr>
      <w:keepLines w:val="0"/>
      <w:numPr>
        <w:ilvl w:val="3"/>
        <w:numId w:val="1"/>
      </w:numPr>
      <w:suppressAutoHyphens/>
      <w:spacing w:before="0" w:after="240"/>
    </w:pPr>
    <w:rPr>
      <w:rFonts w:ascii="Arial" w:hAnsi="Arial"/>
      <w:bCs w:val="0"/>
      <w:i w:val="0"/>
      <w:iCs w:val="0"/>
      <w:color w:val="auto"/>
      <w:sz w:val="28"/>
      <w:szCs w:val="20"/>
    </w:rPr>
  </w:style>
  <w:style w:type="paragraph" w:customStyle="1" w:styleId="010Ch3Hed5">
    <w:name w:val="010Ch3_Hed5"/>
    <w:basedOn w:val="Heading5"/>
    <w:pPr>
      <w:keepLines w:val="0"/>
      <w:numPr>
        <w:ilvl w:val="4"/>
        <w:numId w:val="1"/>
      </w:numPr>
      <w:suppressAutoHyphens/>
      <w:spacing w:before="0" w:after="240"/>
    </w:pPr>
    <w:rPr>
      <w:rFonts w:ascii="Arial" w:hAnsi="Arial"/>
      <w:b/>
      <w:color w:val="auto"/>
      <w:szCs w:val="20"/>
    </w:rPr>
  </w:style>
  <w:style w:type="character" w:customStyle="1" w:styleId="Heading3Char">
    <w:name w:val="Heading 3 Char"/>
    <w:semiHidden/>
    <w:rPr>
      <w:rFonts w:ascii="Cambria" w:eastAsia="Times New Roman" w:hAnsi="Cambria" w:cs="Times New Roman"/>
      <w:b/>
      <w:bCs/>
      <w:color w:val="4F81BD"/>
      <w:sz w:val="24"/>
      <w:szCs w:val="24"/>
    </w:rPr>
  </w:style>
  <w:style w:type="character" w:customStyle="1" w:styleId="Heading4Char">
    <w:name w:val="Heading 4 Char"/>
    <w:semiHidden/>
    <w:rPr>
      <w:rFonts w:ascii="Cambria" w:eastAsia="Times New Roman" w:hAnsi="Cambria" w:cs="Times New Roman"/>
      <w:b/>
      <w:bCs/>
      <w:i/>
      <w:iCs/>
      <w:color w:val="4F81BD"/>
      <w:sz w:val="24"/>
      <w:szCs w:val="24"/>
    </w:rPr>
  </w:style>
  <w:style w:type="character" w:customStyle="1" w:styleId="Heading5Char">
    <w:name w:val="Heading 5 Char"/>
    <w:semiHidden/>
    <w:rPr>
      <w:rFonts w:ascii="Cambria" w:eastAsia="Times New Roman" w:hAnsi="Cambria" w:cs="Times New Roman"/>
      <w:color w:val="243F60"/>
      <w:sz w:val="24"/>
      <w:szCs w:val="24"/>
    </w:rPr>
  </w:style>
  <w:style w:type="paragraph" w:styleId="Header">
    <w:name w:val="header"/>
    <w:basedOn w:val="Normal"/>
    <w:unhideWhenUsed/>
    <w:pPr>
      <w:tabs>
        <w:tab w:val="center" w:pos="4680"/>
        <w:tab w:val="right" w:pos="9360"/>
      </w:tabs>
    </w:pPr>
  </w:style>
  <w:style w:type="character" w:customStyle="1" w:styleId="HeaderChar">
    <w:name w:val="Header Char"/>
    <w:semiHidden/>
    <w:rPr>
      <w:rFonts w:ascii="Times New Roman" w:eastAsia="Times New Roman" w:hAnsi="Times New Roman" w:cs="Times New Roman"/>
      <w:sz w:val="24"/>
      <w:szCs w:val="24"/>
    </w:rPr>
  </w:style>
  <w:style w:type="paragraph" w:styleId="Footer">
    <w:name w:val="footer"/>
    <w:basedOn w:val="Normal"/>
    <w:unhideWhenUsed/>
    <w:pPr>
      <w:tabs>
        <w:tab w:val="center" w:pos="4680"/>
        <w:tab w:val="right" w:pos="9360"/>
      </w:tabs>
    </w:pPr>
  </w:style>
  <w:style w:type="character" w:customStyle="1" w:styleId="FooterChar">
    <w:name w:val="Footer Char"/>
    <w:rPr>
      <w:rFonts w:ascii="Times New Roman" w:eastAsia="Times New Roman" w:hAnsi="Times New Roman" w:cs="Times New Roman"/>
      <w:sz w:val="24"/>
      <w:szCs w:val="24"/>
    </w:rPr>
  </w:style>
  <w:style w:type="character" w:styleId="PageNumber">
    <w:name w:val="page number"/>
    <w:semiHidden/>
    <w:rPr>
      <w:b/>
    </w:rPr>
  </w:style>
  <w:style w:type="paragraph" w:styleId="CommentSubject">
    <w:name w:val="annotation subject"/>
    <w:basedOn w:val="CommentText"/>
    <w:next w:val="CommentText"/>
    <w:link w:val="CommentSubjectChar"/>
    <w:uiPriority w:val="99"/>
    <w:semiHidden/>
    <w:unhideWhenUsed/>
    <w:rsid w:val="005308A3"/>
    <w:pPr>
      <w:widowControl/>
    </w:pPr>
    <w:rPr>
      <w:b/>
      <w:bCs/>
      <w:snapToGrid/>
    </w:rPr>
  </w:style>
  <w:style w:type="character" w:customStyle="1" w:styleId="CommentTextChar1">
    <w:name w:val="Comment Text Char1"/>
    <w:link w:val="CommentText"/>
    <w:semiHidden/>
    <w:rsid w:val="005308A3"/>
    <w:rPr>
      <w:rFonts w:ascii="Times New Roman" w:eastAsia="Times New Roman" w:hAnsi="Times New Roman"/>
      <w:snapToGrid w:val="0"/>
    </w:rPr>
  </w:style>
  <w:style w:type="character" w:customStyle="1" w:styleId="CommentSubjectChar">
    <w:name w:val="Comment Subject Char"/>
    <w:basedOn w:val="CommentTextChar1"/>
    <w:link w:val="CommentSubject"/>
    <w:rsid w:val="005308A3"/>
    <w:rPr>
      <w:rFonts w:ascii="Times New Roman" w:eastAsia="Times New Roman" w:hAnsi="Times New Roman"/>
      <w:snapToGrid w:val="0"/>
    </w:rPr>
  </w:style>
  <w:style w:type="paragraph" w:styleId="Revision">
    <w:name w:val="Revision"/>
    <w:hidden/>
    <w:uiPriority w:val="99"/>
    <w:semiHidden/>
    <w:rsid w:val="000F691E"/>
    <w:rPr>
      <w:rFonts w:ascii="Times New Roman" w:eastAsia="Times New Roman" w:hAnsi="Times New Roman"/>
      <w:sz w:val="24"/>
      <w:szCs w:val="24"/>
    </w:rPr>
  </w:style>
  <w:style w:type="character" w:styleId="Hyperlink">
    <w:name w:val="Hyperlink"/>
    <w:uiPriority w:val="99"/>
    <w:unhideWhenUsed/>
    <w:rsid w:val="001C25C2"/>
    <w:rPr>
      <w:color w:val="0563C1"/>
      <w:u w:val="single"/>
    </w:rPr>
  </w:style>
  <w:style w:type="character" w:customStyle="1" w:styleId="Heading1Char">
    <w:name w:val="Heading 1 Char"/>
    <w:basedOn w:val="DefaultParagraphFont"/>
    <w:link w:val="Heading1"/>
    <w:uiPriority w:val="9"/>
    <w:rsid w:val="006A2747"/>
    <w:rPr>
      <w:rFonts w:ascii="Arial" w:eastAsiaTheme="majorEastAsia" w:hAnsi="Arial" w:cstheme="majorBidi"/>
      <w:b/>
      <w:bCs/>
      <w:sz w:val="28"/>
      <w:szCs w:val="28"/>
    </w:rPr>
  </w:style>
  <w:style w:type="paragraph" w:styleId="FootnoteText">
    <w:name w:val="footnote text"/>
    <w:basedOn w:val="Normal"/>
    <w:link w:val="FootnoteTextChar"/>
    <w:uiPriority w:val="99"/>
    <w:semiHidden/>
    <w:unhideWhenUsed/>
    <w:rsid w:val="005A7065"/>
    <w:rPr>
      <w:sz w:val="20"/>
      <w:szCs w:val="20"/>
    </w:rPr>
  </w:style>
  <w:style w:type="character" w:customStyle="1" w:styleId="FootnoteTextChar">
    <w:name w:val="Footnote Text Char"/>
    <w:basedOn w:val="DefaultParagraphFont"/>
    <w:link w:val="FootnoteText"/>
    <w:uiPriority w:val="99"/>
    <w:semiHidden/>
    <w:rsid w:val="005A7065"/>
    <w:rPr>
      <w:rFonts w:ascii="Times New Roman" w:eastAsia="Times New Roman" w:hAnsi="Times New Roman"/>
    </w:rPr>
  </w:style>
  <w:style w:type="character" w:styleId="FootnoteReference">
    <w:name w:val="footnote reference"/>
    <w:basedOn w:val="DefaultParagraphFont"/>
    <w:uiPriority w:val="99"/>
    <w:semiHidden/>
    <w:unhideWhenUsed/>
    <w:rsid w:val="005A706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933581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970E22-2F4F-4B46-AEB0-BC88B04929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1301</Words>
  <Characters>7418</Characters>
  <Application>Microsoft Office Word</Application>
  <DocSecurity>4</DocSecurity>
  <Lines>61</Lines>
  <Paragraphs>17</Paragraphs>
  <ScaleCrop>false</ScaleCrop>
  <HeadingPairs>
    <vt:vector size="2" baseType="variant">
      <vt:variant>
        <vt:lpstr>Title</vt:lpstr>
      </vt:variant>
      <vt:variant>
        <vt:i4>1</vt:i4>
      </vt:variant>
    </vt:vector>
  </HeadingPairs>
  <TitlesOfParts>
    <vt:vector size="1" baseType="lpstr">
      <vt:lpstr>National Student Loan Data System</vt:lpstr>
    </vt:vector>
  </TitlesOfParts>
  <Company>Vangent, Inc</Company>
  <LinksUpToDate>false</LinksUpToDate>
  <CharactersWithSpaces>8702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National Student Loan Data System</dc:title>
  <dc:creator>Sam</dc:creator>
  <cp:lastModifiedBy>Payne, Yvette</cp:lastModifiedBy>
  <cp:revision>2</cp:revision>
  <cp:lastPrinted>2017-12-18T14:10:00Z</cp:lastPrinted>
  <dcterms:created xsi:type="dcterms:W3CDTF">2018-11-21T11:53:00Z</dcterms:created>
  <dcterms:modified xsi:type="dcterms:W3CDTF">2018-11-21T11:53:00Z</dcterms:modified>
</cp:coreProperties>
</file>