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33" w:rsidRDefault="00875333" w:rsidP="00A17ADD">
      <w:pPr>
        <w:rPr>
          <w:color w:val="1F497D"/>
        </w:rPr>
      </w:pPr>
      <w:bookmarkStart w:id="0" w:name="_GoBack"/>
      <w:bookmarkEnd w:id="0"/>
    </w:p>
    <w:p w:rsidR="00771FAA" w:rsidRPr="00497695" w:rsidRDefault="00497695" w:rsidP="00497695">
      <w:pPr>
        <w:jc w:val="center"/>
        <w:rPr>
          <w:b/>
          <w:sz w:val="28"/>
          <w:u w:val="single"/>
        </w:rPr>
      </w:pPr>
      <w:r w:rsidRPr="00497695">
        <w:rPr>
          <w:b/>
          <w:sz w:val="28"/>
          <w:u w:val="single"/>
        </w:rPr>
        <w:t xml:space="preserve">Department of Education </w:t>
      </w:r>
      <w:r w:rsidR="003117D6">
        <w:rPr>
          <w:b/>
          <w:sz w:val="28"/>
          <w:u w:val="single"/>
        </w:rPr>
        <w:t xml:space="preserve">Posted </w:t>
      </w:r>
      <w:r w:rsidR="00BC0ABD">
        <w:rPr>
          <w:b/>
          <w:sz w:val="28"/>
          <w:u w:val="single"/>
        </w:rPr>
        <w:t xml:space="preserve">Media </w:t>
      </w:r>
      <w:r w:rsidRPr="00497695">
        <w:rPr>
          <w:b/>
          <w:sz w:val="28"/>
          <w:u w:val="single"/>
        </w:rPr>
        <w:t>on “Debt Relief”</w:t>
      </w:r>
    </w:p>
    <w:p w:rsidR="00497695" w:rsidRDefault="00497695" w:rsidP="00A17ADD">
      <w:pPr>
        <w:rPr>
          <w:b/>
          <w:sz w:val="28"/>
        </w:rPr>
      </w:pPr>
    </w:p>
    <w:p w:rsidR="00E81199" w:rsidRDefault="00E81199" w:rsidP="00771FAA">
      <w:pPr>
        <w:rPr>
          <w:b/>
          <w:sz w:val="28"/>
        </w:rPr>
      </w:pPr>
      <w:r>
        <w:rPr>
          <w:b/>
          <w:sz w:val="28"/>
        </w:rPr>
        <w:t>Acting Secretary John King Video:</w:t>
      </w:r>
    </w:p>
    <w:p w:rsidR="00E81199" w:rsidRPr="00E81199" w:rsidRDefault="00064DA5" w:rsidP="00771FAA">
      <w:pPr>
        <w:rPr>
          <w:b/>
        </w:rPr>
      </w:pPr>
      <w:hyperlink r:id="rId6" w:history="1">
        <w:r w:rsidR="00E81199" w:rsidRPr="00E81199">
          <w:rPr>
            <w:rStyle w:val="Hyperlink"/>
            <w:b/>
          </w:rPr>
          <w:t>Don’t be fooled</w:t>
        </w:r>
      </w:hyperlink>
    </w:p>
    <w:p w:rsidR="00E81199" w:rsidRDefault="00E81199" w:rsidP="00771FAA">
      <w:pPr>
        <w:rPr>
          <w:b/>
          <w:sz w:val="28"/>
        </w:rPr>
      </w:pPr>
    </w:p>
    <w:p w:rsidR="00771FAA" w:rsidRDefault="00E81199" w:rsidP="00771FAA">
      <w:pPr>
        <w:rPr>
          <w:b/>
          <w:sz w:val="28"/>
        </w:rPr>
      </w:pPr>
      <w:r>
        <w:rPr>
          <w:b/>
          <w:sz w:val="28"/>
        </w:rPr>
        <w:t xml:space="preserve">Secretary </w:t>
      </w:r>
      <w:r w:rsidR="00771FAA" w:rsidRPr="00771FAA">
        <w:rPr>
          <w:b/>
          <w:sz w:val="28"/>
        </w:rPr>
        <w:t xml:space="preserve">Arne Duncan Video: </w:t>
      </w:r>
    </w:p>
    <w:p w:rsidR="00771FAA" w:rsidRPr="00771FAA" w:rsidRDefault="00064DA5" w:rsidP="00771FAA">
      <w:pPr>
        <w:rPr>
          <w:b/>
          <w:sz w:val="28"/>
        </w:rPr>
      </w:pPr>
      <w:hyperlink r:id="rId7" w:history="1">
        <w:r w:rsidR="00771FAA" w:rsidRPr="00771FAA">
          <w:rPr>
            <w:rStyle w:val="Hyperlink"/>
            <w:b/>
          </w:rPr>
          <w:t>Don’t Pay for Student Loan Debt Relief</w:t>
        </w:r>
      </w:hyperlink>
    </w:p>
    <w:p w:rsidR="00771FAA" w:rsidRDefault="00771FAA" w:rsidP="00771FAA">
      <w:r>
        <w:t>The U.S. Department of Education provides FREE assistance to help you:</w:t>
      </w:r>
    </w:p>
    <w:p w:rsidR="00771FAA" w:rsidRDefault="00771FAA" w:rsidP="00771FAA">
      <w:pPr>
        <w:pStyle w:val="ListParagraph"/>
        <w:numPr>
          <w:ilvl w:val="0"/>
          <w:numId w:val="3"/>
        </w:numPr>
      </w:pPr>
      <w:r>
        <w:t>Lower or cap your monthly loan payment;</w:t>
      </w:r>
    </w:p>
    <w:p w:rsidR="00771FAA" w:rsidRDefault="00771FAA" w:rsidP="00771FAA">
      <w:pPr>
        <w:pStyle w:val="ListParagraph"/>
        <w:numPr>
          <w:ilvl w:val="0"/>
          <w:numId w:val="3"/>
        </w:numPr>
      </w:pPr>
      <w:r>
        <w:t>Consolidate your federal loans;</w:t>
      </w:r>
    </w:p>
    <w:p w:rsidR="00771FAA" w:rsidRDefault="00771FAA" w:rsidP="00771FAA">
      <w:pPr>
        <w:pStyle w:val="ListParagraph"/>
        <w:numPr>
          <w:ilvl w:val="0"/>
          <w:numId w:val="3"/>
        </w:numPr>
      </w:pPr>
      <w:r>
        <w:t>See if you qualify for loan forgiveness;</w:t>
      </w:r>
    </w:p>
    <w:p w:rsidR="00771FAA" w:rsidRDefault="00771FAA" w:rsidP="00771FAA">
      <w:pPr>
        <w:pStyle w:val="ListParagraph"/>
        <w:numPr>
          <w:ilvl w:val="0"/>
          <w:numId w:val="3"/>
        </w:numPr>
      </w:pPr>
      <w:r>
        <w:t>Get advice on getting out of default.</w:t>
      </w:r>
    </w:p>
    <w:p w:rsidR="00771FAA" w:rsidRDefault="00771FAA" w:rsidP="00A17ADD">
      <w:pPr>
        <w:rPr>
          <w:sz w:val="28"/>
        </w:rPr>
      </w:pPr>
    </w:p>
    <w:p w:rsidR="00875333" w:rsidRPr="00875333" w:rsidRDefault="00875333" w:rsidP="00A17ADD">
      <w:r w:rsidRPr="00875333">
        <w:rPr>
          <w:b/>
          <w:sz w:val="28"/>
        </w:rPr>
        <w:t>Blogs</w:t>
      </w:r>
      <w:r w:rsidR="00771FAA">
        <w:rPr>
          <w:b/>
          <w:sz w:val="28"/>
        </w:rPr>
        <w:t>:</w:t>
      </w:r>
    </w:p>
    <w:p w:rsidR="00875333" w:rsidRPr="00875333" w:rsidRDefault="00064DA5" w:rsidP="00A17ADD">
      <w:pPr>
        <w:rPr>
          <w:b/>
        </w:rPr>
      </w:pPr>
      <w:hyperlink r:id="rId8" w:history="1">
        <w:r w:rsidR="00875333" w:rsidRPr="003E789E">
          <w:rPr>
            <w:rStyle w:val="Hyperlink"/>
            <w:b/>
          </w:rPr>
          <w:t>Beware of Student Loan Debt Relief Offers and Credit Repair “Deals”</w:t>
        </w:r>
      </w:hyperlink>
    </w:p>
    <w:p w:rsidR="00875333" w:rsidRPr="00875333" w:rsidRDefault="00875333" w:rsidP="00875333">
      <w:pPr>
        <w:pStyle w:val="ListParagraph"/>
        <w:numPr>
          <w:ilvl w:val="0"/>
          <w:numId w:val="1"/>
        </w:numPr>
      </w:pPr>
      <w:r w:rsidRPr="00875333">
        <w:t>Student loan debt relief companies charge fees for services that you can get for free.</w:t>
      </w:r>
    </w:p>
    <w:p w:rsidR="00875333" w:rsidRPr="00875333" w:rsidRDefault="00875333" w:rsidP="00875333">
      <w:pPr>
        <w:pStyle w:val="ListParagraph"/>
        <w:numPr>
          <w:ilvl w:val="0"/>
          <w:numId w:val="1"/>
        </w:numPr>
      </w:pPr>
      <w:r w:rsidRPr="00875333">
        <w:t xml:space="preserve">Keep your </w:t>
      </w:r>
      <w:r w:rsidR="00361904">
        <w:t>FSA ID</w:t>
      </w:r>
      <w:r w:rsidRPr="00875333">
        <w:t xml:space="preserve"> to yourself</w:t>
      </w:r>
      <w:r>
        <w:t>.</w:t>
      </w:r>
    </w:p>
    <w:p w:rsidR="00875333" w:rsidRDefault="00875333" w:rsidP="00875333">
      <w:pPr>
        <w:pStyle w:val="ListParagraph"/>
        <w:numPr>
          <w:ilvl w:val="0"/>
          <w:numId w:val="1"/>
        </w:numPr>
      </w:pPr>
      <w:r w:rsidRPr="00875333">
        <w:t>Is Your Loan in Default?</w:t>
      </w:r>
    </w:p>
    <w:p w:rsidR="00875333" w:rsidRDefault="00875333" w:rsidP="00875333">
      <w:pPr>
        <w:pStyle w:val="ListParagraph"/>
        <w:numPr>
          <w:ilvl w:val="0"/>
          <w:numId w:val="1"/>
        </w:numPr>
      </w:pPr>
      <w:r>
        <w:t>Think you’ve been scammed?</w:t>
      </w:r>
    </w:p>
    <w:p w:rsidR="00875333" w:rsidRDefault="00875333" w:rsidP="00875333">
      <w:pPr>
        <w:pStyle w:val="ListParagraph"/>
        <w:numPr>
          <w:ilvl w:val="1"/>
          <w:numId w:val="1"/>
        </w:numPr>
      </w:pPr>
      <w:r>
        <w:t>If you’ve already signed a contract, seek advice to learn your options. Many state governments have an Office of Consumer Affairs or Consumer Protection either within or affiliated with, the Office of the State’s Attorney General. At the federal level, the Federal Trade Commission (FTC) and the Consumer Financial Protection Bureau (CFPB) have the authority to act against companies that engage in deceptive or unfair practices. Click on the links to file your complaint with either of those agencies.</w:t>
      </w:r>
    </w:p>
    <w:p w:rsidR="00875333" w:rsidRPr="00875333" w:rsidRDefault="00875333" w:rsidP="00875333">
      <w:pPr>
        <w:pStyle w:val="ListParagraph"/>
        <w:numPr>
          <w:ilvl w:val="0"/>
          <w:numId w:val="1"/>
        </w:numPr>
      </w:pPr>
      <w:r w:rsidRPr="00875333">
        <w:t>Contact your Loan Servicer</w:t>
      </w:r>
      <w:r>
        <w:t>.</w:t>
      </w:r>
    </w:p>
    <w:p w:rsidR="00875333" w:rsidRDefault="00875333" w:rsidP="00A17ADD">
      <w:pPr>
        <w:rPr>
          <w:color w:val="1F497D"/>
        </w:rPr>
      </w:pPr>
    </w:p>
    <w:p w:rsidR="00875333" w:rsidRPr="00875333" w:rsidRDefault="00064DA5" w:rsidP="00A17ADD">
      <w:pPr>
        <w:rPr>
          <w:b/>
        </w:rPr>
      </w:pPr>
      <w:hyperlink r:id="rId9" w:history="1">
        <w:r w:rsidR="00875333" w:rsidRPr="003E789E">
          <w:rPr>
            <w:rStyle w:val="Hyperlink"/>
            <w:b/>
          </w:rPr>
          <w:t>Beware! You Don’t Have to Pay for Help with Your Student Loans</w:t>
        </w:r>
      </w:hyperlink>
    </w:p>
    <w:p w:rsidR="00875333" w:rsidRPr="00875333" w:rsidRDefault="00875333" w:rsidP="00875333">
      <w:pPr>
        <w:pStyle w:val="ListParagraph"/>
        <w:numPr>
          <w:ilvl w:val="0"/>
          <w:numId w:val="2"/>
        </w:numPr>
      </w:pPr>
      <w:r w:rsidRPr="00875333">
        <w:t>Lower Your Monthly Payment</w:t>
      </w:r>
    </w:p>
    <w:p w:rsidR="00875333" w:rsidRPr="00875333" w:rsidRDefault="00875333" w:rsidP="00875333">
      <w:pPr>
        <w:pStyle w:val="ListParagraph"/>
        <w:numPr>
          <w:ilvl w:val="0"/>
          <w:numId w:val="2"/>
        </w:numPr>
      </w:pPr>
      <w:r w:rsidRPr="00875333">
        <w:t>Consolidate Your Loans</w:t>
      </w:r>
    </w:p>
    <w:p w:rsidR="00875333" w:rsidRPr="00875333" w:rsidRDefault="00875333" w:rsidP="00875333">
      <w:pPr>
        <w:pStyle w:val="ListParagraph"/>
        <w:numPr>
          <w:ilvl w:val="0"/>
          <w:numId w:val="2"/>
        </w:numPr>
      </w:pPr>
      <w:r w:rsidRPr="00875333">
        <w:t>See If You Qualify For Loan Forgiveness</w:t>
      </w:r>
    </w:p>
    <w:p w:rsidR="00875333" w:rsidRPr="00875333" w:rsidRDefault="00875333" w:rsidP="00875333">
      <w:pPr>
        <w:pStyle w:val="ListParagraph"/>
        <w:numPr>
          <w:ilvl w:val="0"/>
          <w:numId w:val="2"/>
        </w:numPr>
      </w:pPr>
      <w:r w:rsidRPr="00875333">
        <w:t>Get Out of Default</w:t>
      </w:r>
    </w:p>
    <w:p w:rsidR="00875333" w:rsidRPr="00875333" w:rsidRDefault="00875333" w:rsidP="00875333">
      <w:pPr>
        <w:pStyle w:val="ListParagraph"/>
        <w:numPr>
          <w:ilvl w:val="0"/>
          <w:numId w:val="2"/>
        </w:numPr>
      </w:pPr>
      <w:r w:rsidRPr="00875333">
        <w:t>Protecting Your Log-In and Account Information</w:t>
      </w:r>
    </w:p>
    <w:p w:rsidR="00875333" w:rsidRPr="00875333" w:rsidRDefault="00875333" w:rsidP="00875333">
      <w:pPr>
        <w:pStyle w:val="ListParagraph"/>
        <w:numPr>
          <w:ilvl w:val="0"/>
          <w:numId w:val="2"/>
        </w:numPr>
      </w:pPr>
      <w:r w:rsidRPr="00875333">
        <w:t>Do You Think You’ve Been Scammed or Need a Resolution?</w:t>
      </w:r>
    </w:p>
    <w:p w:rsidR="00A17ADD" w:rsidRPr="00771FAA" w:rsidRDefault="00A17ADD">
      <w:pPr>
        <w:rPr>
          <w:b/>
          <w:sz w:val="28"/>
        </w:rPr>
      </w:pPr>
    </w:p>
    <w:p w:rsidR="001C3505" w:rsidRDefault="001C3505" w:rsidP="00771FAA">
      <w:pPr>
        <w:rPr>
          <w:b/>
          <w:sz w:val="28"/>
        </w:rPr>
      </w:pPr>
      <w:r>
        <w:rPr>
          <w:b/>
          <w:sz w:val="28"/>
        </w:rPr>
        <w:br w:type="page"/>
      </w:r>
    </w:p>
    <w:p w:rsidR="000C2E4C" w:rsidRDefault="00771FAA" w:rsidP="00771FAA">
      <w:pPr>
        <w:rPr>
          <w:b/>
          <w:sz w:val="28"/>
        </w:rPr>
      </w:pPr>
      <w:r w:rsidRPr="00CA6187">
        <w:rPr>
          <w:b/>
          <w:sz w:val="28"/>
        </w:rPr>
        <w:lastRenderedPageBreak/>
        <w:t>Social Media</w:t>
      </w:r>
      <w:r w:rsidR="001C3505">
        <w:rPr>
          <w:b/>
          <w:sz w:val="28"/>
        </w:rPr>
        <w:t>:</w:t>
      </w:r>
    </w:p>
    <w:p w:rsidR="001C3505" w:rsidRDefault="00064DA5" w:rsidP="000C2E4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95pt;height:115pt">
            <v:imagedata r:id="rId10" o:title="fsa_minicampaign_tw_final_message5"/>
          </v:shape>
        </w:pict>
      </w:r>
    </w:p>
    <w:p w:rsidR="00CA6187" w:rsidRDefault="00CA6187" w:rsidP="00771FAA">
      <w:r w:rsidRPr="00CA6187">
        <w:rPr>
          <w:b/>
        </w:rPr>
        <w:t>Facebook</w:t>
      </w:r>
      <w:r>
        <w:rPr>
          <w:b/>
        </w:rPr>
        <w:t>:</w:t>
      </w:r>
    </w:p>
    <w:p w:rsidR="00CA6187" w:rsidRDefault="00CA6187" w:rsidP="00382699">
      <w:pPr>
        <w:pStyle w:val="ListParagraph"/>
        <w:numPr>
          <w:ilvl w:val="0"/>
          <w:numId w:val="6"/>
        </w:numPr>
      </w:pPr>
      <w:r w:rsidRPr="00CA6187">
        <w:t xml:space="preserve">If you need help managing your student loans, the U.S. Department of Education's loan servicers can help you for FREE: </w:t>
      </w:r>
      <w:hyperlink r:id="rId11" w:history="1">
        <w:r w:rsidR="00382699" w:rsidRPr="00546E0B">
          <w:rPr>
            <w:rStyle w:val="Hyperlink"/>
          </w:rPr>
          <w:t>http://1.usa.gov/1Rx5ES0</w:t>
        </w:r>
      </w:hyperlink>
      <w:r w:rsidR="00382699">
        <w:t xml:space="preserve"> </w:t>
      </w:r>
    </w:p>
    <w:p w:rsidR="00382699" w:rsidRDefault="00CA6187" w:rsidP="00382699">
      <w:pPr>
        <w:pStyle w:val="ListParagraph"/>
        <w:numPr>
          <w:ilvl w:val="0"/>
          <w:numId w:val="6"/>
        </w:numPr>
      </w:pPr>
      <w:r w:rsidRPr="00CA6187">
        <w:t xml:space="preserve">You don't have to pay someone to help you with your student loans. The U.S. Department of Education's loan servicers can help you for FREE. Find out how: </w:t>
      </w:r>
      <w:hyperlink r:id="rId12" w:history="1">
        <w:r w:rsidR="00382699" w:rsidRPr="00546E0B">
          <w:rPr>
            <w:rStyle w:val="Hyperlink"/>
          </w:rPr>
          <w:t>http://1.usa.gov/1Rx5ES0</w:t>
        </w:r>
      </w:hyperlink>
      <w:r w:rsidR="00382699">
        <w:t xml:space="preserve"> </w:t>
      </w:r>
    </w:p>
    <w:p w:rsidR="00382699" w:rsidRPr="00382699" w:rsidRDefault="00CA6187" w:rsidP="00382699">
      <w:pPr>
        <w:pStyle w:val="ListParagraph"/>
        <w:numPr>
          <w:ilvl w:val="0"/>
          <w:numId w:val="6"/>
        </w:numPr>
        <w:rPr>
          <w:rStyle w:val="Hyperlink"/>
          <w:color w:val="auto"/>
          <w:u w:val="none"/>
        </w:rPr>
      </w:pPr>
      <w:r>
        <w:t xml:space="preserve">CAUTION: Watch out for ads offering to help you with your student loans! Some companies charge as much as $999 at start-up or $39/month for services that the U.S. Department of Education and our loan servicers offer for FREE!  Contact your loan servicer for FREE help: </w:t>
      </w:r>
      <w:hyperlink r:id="rId13" w:history="1">
        <w:r w:rsidR="00382699" w:rsidRPr="00546E0B">
          <w:rPr>
            <w:rStyle w:val="Hyperlink"/>
          </w:rPr>
          <w:t>http://1.usa.gov/1Rx5ES0</w:t>
        </w:r>
      </w:hyperlink>
      <w:r w:rsidR="00382699">
        <w:t xml:space="preserve"> </w:t>
      </w:r>
    </w:p>
    <w:p w:rsidR="00543AF2" w:rsidRDefault="00CA6187" w:rsidP="00361904">
      <w:pPr>
        <w:pStyle w:val="ListParagraph"/>
        <w:numPr>
          <w:ilvl w:val="0"/>
          <w:numId w:val="4"/>
        </w:numPr>
      </w:pPr>
      <w:r w:rsidRPr="00CA6187">
        <w:t>BEWARE of online ads promising student loan forgiveness. These are the official student loan forgiveness programs offered by The U.S. Department of Educ</w:t>
      </w:r>
      <w:r w:rsidR="00543AF2">
        <w:t xml:space="preserve">ation: </w:t>
      </w:r>
      <w:hyperlink r:id="rId14" w:history="1">
        <w:r w:rsidR="00361904" w:rsidRPr="00546E0B">
          <w:rPr>
            <w:rStyle w:val="Hyperlink"/>
          </w:rPr>
          <w:t>http://1.usa.gov/1S3deWK</w:t>
        </w:r>
      </w:hyperlink>
      <w:r w:rsidR="00361904">
        <w:t xml:space="preserve"> </w:t>
      </w:r>
    </w:p>
    <w:p w:rsidR="00CA6187" w:rsidRDefault="00CA6187" w:rsidP="00543AF2">
      <w:pPr>
        <w:pStyle w:val="ListParagraph"/>
      </w:pPr>
      <w:r w:rsidRPr="00CA6187">
        <w:t>You can apply for FREE if you qualify!</w:t>
      </w:r>
    </w:p>
    <w:p w:rsidR="00CA6187" w:rsidRDefault="00CA6187" w:rsidP="00361904">
      <w:pPr>
        <w:pStyle w:val="ListParagraph"/>
        <w:numPr>
          <w:ilvl w:val="0"/>
          <w:numId w:val="4"/>
        </w:numPr>
      </w:pPr>
      <w:r w:rsidRPr="00CA6187">
        <w:t xml:space="preserve">If you've been tempted to click on an "Obama Loan Forgiveness" ad, you need to read this: </w:t>
      </w:r>
      <w:hyperlink r:id="rId15" w:history="1">
        <w:r w:rsidR="00361904" w:rsidRPr="00546E0B">
          <w:rPr>
            <w:rStyle w:val="Hyperlink"/>
          </w:rPr>
          <w:t>http://1.usa.gov/1PEThbj</w:t>
        </w:r>
      </w:hyperlink>
      <w:r w:rsidR="00361904">
        <w:t xml:space="preserve"> </w:t>
      </w:r>
    </w:p>
    <w:p w:rsidR="00382699" w:rsidRDefault="00CA6187" w:rsidP="00382699">
      <w:pPr>
        <w:pStyle w:val="ListParagraph"/>
        <w:numPr>
          <w:ilvl w:val="0"/>
          <w:numId w:val="4"/>
        </w:numPr>
      </w:pPr>
      <w:r w:rsidRPr="00CA6187">
        <w:t xml:space="preserve">You NEVER have to pay to consolidate your federal student loans. It is a FREE service provided by the U.S. Department of Education. How to consolidate: </w:t>
      </w:r>
      <w:hyperlink r:id="rId16" w:history="1">
        <w:r w:rsidR="00361904" w:rsidRPr="00546E0B">
          <w:rPr>
            <w:rStyle w:val="Hyperlink"/>
          </w:rPr>
          <w:t>http://1.usa.gov/1VdSw6r</w:t>
        </w:r>
      </w:hyperlink>
      <w:r w:rsidR="00361904">
        <w:t xml:space="preserve"> </w:t>
      </w:r>
    </w:p>
    <w:p w:rsidR="00CA6187" w:rsidRDefault="00CA6187" w:rsidP="00CA6187">
      <w:pPr>
        <w:pStyle w:val="ListParagraph"/>
        <w:numPr>
          <w:ilvl w:val="0"/>
          <w:numId w:val="4"/>
        </w:numPr>
      </w:pPr>
      <w:r>
        <w:t>BEWARE of Student Loan Debt Relief "Deals”: Behind on student loan payments or have student loan debt? Watch out for ads that offer help with your student loans. Many companies charge fees! The U.S. Department of Education can help for FREE.</w:t>
      </w:r>
    </w:p>
    <w:p w:rsidR="00CA6187" w:rsidRDefault="00CA6187" w:rsidP="00CA6187"/>
    <w:p w:rsidR="000C2E4C" w:rsidRDefault="000C2E4C" w:rsidP="000C2E4C">
      <w:pPr>
        <w:jc w:val="center"/>
      </w:pPr>
      <w:r>
        <w:rPr>
          <w:noProof/>
        </w:rPr>
        <w:drawing>
          <wp:inline distT="0" distB="0" distL="0" distR="0" wp14:anchorId="5539864D" wp14:editId="1AE208D3">
            <wp:extent cx="2897579" cy="1520424"/>
            <wp:effectExtent l="0" t="0" r="0" b="3810"/>
            <wp:docPr id="3" name="Picture 3" descr="C:\Users\Katherine.Sydor\AppData\Local\Microsoft\Windows\Temporary Internet Files\Content.Word\fsa_minicampaign_fb_final_mess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atherine.Sydor\AppData\Local\Microsoft\Windows\Temporary Internet Files\Content.Word\fsa_minicampaign_fb_final_messag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2097" cy="1522795"/>
                    </a:xfrm>
                    <a:prstGeom prst="rect">
                      <a:avLst/>
                    </a:prstGeom>
                    <a:noFill/>
                    <a:ln>
                      <a:noFill/>
                    </a:ln>
                  </pic:spPr>
                </pic:pic>
              </a:graphicData>
            </a:graphic>
          </wp:inline>
        </w:drawing>
      </w:r>
    </w:p>
    <w:p w:rsidR="000C2E4C" w:rsidRPr="000C2E4C" w:rsidRDefault="000C2E4C" w:rsidP="000C2E4C">
      <w:pPr>
        <w:jc w:val="center"/>
        <w:rPr>
          <w:sz w:val="10"/>
        </w:rPr>
      </w:pPr>
    </w:p>
    <w:p w:rsidR="000C2E4C" w:rsidRDefault="000C2E4C" w:rsidP="000C2E4C">
      <w:pPr>
        <w:jc w:val="center"/>
      </w:pPr>
      <w:r>
        <w:rPr>
          <w:noProof/>
        </w:rPr>
        <w:drawing>
          <wp:inline distT="0" distB="0" distL="0" distR="0" wp14:anchorId="4C05F26D" wp14:editId="1B3225CD">
            <wp:extent cx="2921330" cy="1455383"/>
            <wp:effectExtent l="0" t="0" r="0" b="0"/>
            <wp:docPr id="7" name="Picture 7" descr="C:\Users\Katherine.Sydor\AppData\Local\Microsoft\Windows\Temporary Internet Files\Content.Word\fsa_minicampaign_tw_final_mess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Katherine.Sydor\AppData\Local\Microsoft\Windows\Temporary Internet Files\Content.Word\fsa_minicampaign_tw_final_message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1294" cy="1455365"/>
                    </a:xfrm>
                    <a:prstGeom prst="rect">
                      <a:avLst/>
                    </a:prstGeom>
                    <a:noFill/>
                    <a:ln>
                      <a:noFill/>
                    </a:ln>
                  </pic:spPr>
                </pic:pic>
              </a:graphicData>
            </a:graphic>
          </wp:inline>
        </w:drawing>
      </w:r>
    </w:p>
    <w:p w:rsidR="000C2E4C" w:rsidRDefault="000C2E4C" w:rsidP="00CA6187">
      <w:pPr>
        <w:rPr>
          <w:b/>
        </w:rPr>
      </w:pPr>
    </w:p>
    <w:p w:rsidR="00CA6187" w:rsidRPr="00CA6187" w:rsidRDefault="00CA6187" w:rsidP="00CA6187">
      <w:pPr>
        <w:rPr>
          <w:b/>
        </w:rPr>
      </w:pPr>
      <w:r w:rsidRPr="00CA6187">
        <w:rPr>
          <w:b/>
        </w:rPr>
        <w:t>Twitter</w:t>
      </w:r>
      <w:r>
        <w:rPr>
          <w:b/>
        </w:rPr>
        <w:t>:</w:t>
      </w:r>
    </w:p>
    <w:p w:rsidR="00CA6187" w:rsidRDefault="00CA6187" w:rsidP="00382699">
      <w:pPr>
        <w:pStyle w:val="ListParagraph"/>
        <w:numPr>
          <w:ilvl w:val="0"/>
          <w:numId w:val="5"/>
        </w:numPr>
      </w:pPr>
      <w:r w:rsidRPr="00CA6187">
        <w:t>@FAFSA's loan servicers can help you manage your #</w:t>
      </w:r>
      <w:proofErr w:type="spellStart"/>
      <w:r w:rsidRPr="00CA6187">
        <w:t>StudentLoans</w:t>
      </w:r>
      <w:proofErr w:type="spellEnd"/>
      <w:r w:rsidRPr="00CA6187">
        <w:t xml:space="preserve"> for FREE. How to get help: </w:t>
      </w:r>
      <w:hyperlink r:id="rId19" w:history="1">
        <w:r w:rsidR="00382699" w:rsidRPr="00546E0B">
          <w:rPr>
            <w:rStyle w:val="Hyperlink"/>
          </w:rPr>
          <w:t>http://1.usa.gov/1Rx5ES0</w:t>
        </w:r>
      </w:hyperlink>
      <w:r w:rsidR="00382699">
        <w:t xml:space="preserve"> </w:t>
      </w:r>
    </w:p>
    <w:p w:rsidR="00382699" w:rsidRDefault="00CA6187" w:rsidP="00382699">
      <w:pPr>
        <w:pStyle w:val="ListParagraph"/>
        <w:numPr>
          <w:ilvl w:val="0"/>
          <w:numId w:val="5"/>
        </w:numPr>
      </w:pPr>
      <w:r w:rsidRPr="00CA6187">
        <w:t>Don’t pay for #</w:t>
      </w:r>
      <w:proofErr w:type="spellStart"/>
      <w:r w:rsidRPr="00CA6187">
        <w:t>StudentLoan</w:t>
      </w:r>
      <w:proofErr w:type="spellEnd"/>
      <w:r w:rsidRPr="00CA6187">
        <w:t xml:space="preserve"> help. Find out how @FAFSA's loan servicers can help you for FREE:  </w:t>
      </w:r>
      <w:hyperlink r:id="rId20" w:history="1">
        <w:r w:rsidR="00382699" w:rsidRPr="00546E0B">
          <w:rPr>
            <w:rStyle w:val="Hyperlink"/>
          </w:rPr>
          <w:t>http://1.usa.gov/1Rx5ES0</w:t>
        </w:r>
      </w:hyperlink>
      <w:r w:rsidR="00382699">
        <w:t xml:space="preserve"> </w:t>
      </w:r>
    </w:p>
    <w:p w:rsidR="00382699" w:rsidRDefault="00CA6187" w:rsidP="00CA6187">
      <w:pPr>
        <w:pStyle w:val="ListParagraph"/>
        <w:numPr>
          <w:ilvl w:val="0"/>
          <w:numId w:val="5"/>
        </w:numPr>
      </w:pPr>
      <w:r w:rsidRPr="00CA6187">
        <w:t xml:space="preserve">CAUTION: Many companies charge fees to help you manage your student loans. Our help is FREE: </w:t>
      </w:r>
      <w:hyperlink r:id="rId21" w:history="1">
        <w:r w:rsidR="00382699" w:rsidRPr="00546E0B">
          <w:rPr>
            <w:rStyle w:val="Hyperlink"/>
          </w:rPr>
          <w:t>http://1.usa.gov/1SLWu6h</w:t>
        </w:r>
      </w:hyperlink>
      <w:r w:rsidR="00382699">
        <w:t xml:space="preserve"> </w:t>
      </w:r>
    </w:p>
    <w:p w:rsidR="00CA6187" w:rsidRPr="00382699" w:rsidRDefault="00CA6187" w:rsidP="00382699">
      <w:pPr>
        <w:pStyle w:val="ListParagraph"/>
        <w:numPr>
          <w:ilvl w:val="0"/>
          <w:numId w:val="5"/>
        </w:numPr>
        <w:rPr>
          <w:rStyle w:val="Hyperlink"/>
          <w:color w:val="auto"/>
          <w:u w:val="none"/>
        </w:rPr>
      </w:pPr>
      <w:r w:rsidRPr="00CA6187">
        <w:t>BEWARE of #</w:t>
      </w:r>
      <w:proofErr w:type="spellStart"/>
      <w:r w:rsidRPr="00CA6187">
        <w:t>StudentLoan</w:t>
      </w:r>
      <w:proofErr w:type="spellEnd"/>
      <w:r w:rsidRPr="00CA6187">
        <w:t xml:space="preserve"> forgiveness ads. @FAFSA loan forgiveness is FREE to apply for: </w:t>
      </w:r>
      <w:hyperlink r:id="rId22" w:history="1">
        <w:r w:rsidR="00382699" w:rsidRPr="00546E0B">
          <w:rPr>
            <w:rStyle w:val="Hyperlink"/>
          </w:rPr>
          <w:t>http://1.usa.gov/1S3deWK</w:t>
        </w:r>
      </w:hyperlink>
      <w:r w:rsidR="00382699">
        <w:t xml:space="preserve"> </w:t>
      </w:r>
    </w:p>
    <w:p w:rsidR="00382699" w:rsidRDefault="00CA6187" w:rsidP="00CA6187">
      <w:pPr>
        <w:pStyle w:val="ListParagraph"/>
        <w:numPr>
          <w:ilvl w:val="0"/>
          <w:numId w:val="5"/>
        </w:numPr>
      </w:pPr>
      <w:r w:rsidRPr="00CA6187">
        <w:t xml:space="preserve">If you've been tempted to click on an "Obama Loan Forgiveness" ad, you need to read this: </w:t>
      </w:r>
      <w:hyperlink r:id="rId23" w:history="1">
        <w:r w:rsidR="00382699" w:rsidRPr="00546E0B">
          <w:rPr>
            <w:rStyle w:val="Hyperlink"/>
          </w:rPr>
          <w:t>http://1.usa.gov/1PEThbj</w:t>
        </w:r>
      </w:hyperlink>
      <w:r w:rsidR="00382699">
        <w:t xml:space="preserve"> </w:t>
      </w:r>
    </w:p>
    <w:p w:rsidR="00CA6187" w:rsidRPr="00361904" w:rsidRDefault="00CA6187" w:rsidP="00106C7F">
      <w:pPr>
        <w:pStyle w:val="ListParagraph"/>
        <w:numPr>
          <w:ilvl w:val="0"/>
          <w:numId w:val="5"/>
        </w:numPr>
        <w:rPr>
          <w:rStyle w:val="Hyperlink"/>
          <w:color w:val="auto"/>
          <w:u w:val="none"/>
        </w:rPr>
      </w:pPr>
      <w:r w:rsidRPr="00CA6187">
        <w:t>You NEVER have to pay to consolidate your federal #</w:t>
      </w:r>
      <w:proofErr w:type="spellStart"/>
      <w:r w:rsidRPr="00CA6187">
        <w:t>StudentLoans</w:t>
      </w:r>
      <w:proofErr w:type="spellEnd"/>
      <w:r w:rsidRPr="00CA6187">
        <w:t xml:space="preserve">. Get FREE help from @FAFSA: </w:t>
      </w:r>
      <w:hyperlink r:id="rId24" w:history="1">
        <w:r w:rsidR="00106C7F" w:rsidRPr="00546E0B">
          <w:rPr>
            <w:rStyle w:val="Hyperlink"/>
          </w:rPr>
          <w:t>http://1.usa.gov/1VdSw6r</w:t>
        </w:r>
      </w:hyperlink>
      <w:r w:rsidR="00106C7F">
        <w:t xml:space="preserve"> </w:t>
      </w:r>
    </w:p>
    <w:p w:rsidR="00CA6187" w:rsidRDefault="00CA6187" w:rsidP="00361904">
      <w:pPr>
        <w:pStyle w:val="ListParagraph"/>
        <w:numPr>
          <w:ilvl w:val="0"/>
          <w:numId w:val="5"/>
        </w:numPr>
      </w:pPr>
      <w:r w:rsidRPr="00CA6187">
        <w:t>"Debt relief" services charge big $ to help with your #</w:t>
      </w:r>
      <w:proofErr w:type="spellStart"/>
      <w:r w:rsidRPr="00CA6187">
        <w:t>StudentLoans</w:t>
      </w:r>
      <w:proofErr w:type="spellEnd"/>
      <w:r w:rsidRPr="00CA6187">
        <w:t>. @FAFSA can help for FREE: </w:t>
      </w:r>
      <w:hyperlink r:id="rId25" w:history="1">
        <w:r w:rsidR="00361904" w:rsidRPr="00546E0B">
          <w:rPr>
            <w:rStyle w:val="Hyperlink"/>
          </w:rPr>
          <w:t>http://1.usa.gov/1VdSw6r</w:t>
        </w:r>
      </w:hyperlink>
      <w:r w:rsidR="00361904">
        <w:t xml:space="preserve"> </w:t>
      </w:r>
    </w:p>
    <w:p w:rsidR="00CA6187" w:rsidRDefault="00CA6187" w:rsidP="00CA6187"/>
    <w:p w:rsidR="00CA6187" w:rsidRDefault="00CA6187" w:rsidP="00CA6187"/>
    <w:p w:rsidR="00CA6187" w:rsidRDefault="000C2E4C" w:rsidP="000C2E4C">
      <w:pPr>
        <w:pStyle w:val="ListParagraph"/>
        <w:jc w:val="center"/>
      </w:pPr>
      <w:r>
        <w:rPr>
          <w:noProof/>
        </w:rPr>
        <w:drawing>
          <wp:inline distT="0" distB="0" distL="0" distR="0" wp14:anchorId="7E432C1B" wp14:editId="72000862">
            <wp:extent cx="3989919" cy="2001519"/>
            <wp:effectExtent l="0" t="0" r="0" b="0"/>
            <wp:docPr id="9" name="Picture 9" descr="C:\Users\Katherine.Sydor\AppData\Local\Microsoft\Windows\Temporary Internet Files\Content.Word\fsa_minicampaign_tw_final_mess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Katherine.Sydor\AppData\Local\Microsoft\Windows\Temporary Internet Files\Content.Word\fsa_minicampaign_tw_final_message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90331" cy="2001726"/>
                    </a:xfrm>
                    <a:prstGeom prst="rect">
                      <a:avLst/>
                    </a:prstGeom>
                    <a:noFill/>
                    <a:ln>
                      <a:noFill/>
                    </a:ln>
                  </pic:spPr>
                </pic:pic>
              </a:graphicData>
            </a:graphic>
          </wp:inline>
        </w:drawing>
      </w:r>
    </w:p>
    <w:p w:rsidR="000C2E4C" w:rsidRDefault="000C2E4C" w:rsidP="000C2E4C">
      <w:pPr>
        <w:pStyle w:val="ListParagraph"/>
        <w:jc w:val="center"/>
      </w:pPr>
    </w:p>
    <w:p w:rsidR="000C2E4C" w:rsidRDefault="000C2E4C" w:rsidP="000C2E4C">
      <w:pPr>
        <w:pStyle w:val="ListParagraph"/>
        <w:jc w:val="center"/>
      </w:pPr>
    </w:p>
    <w:p w:rsidR="000C2E4C" w:rsidRDefault="000C2E4C" w:rsidP="000C2E4C">
      <w:pPr>
        <w:pStyle w:val="ListParagraph"/>
        <w:jc w:val="center"/>
      </w:pPr>
      <w:r>
        <w:rPr>
          <w:b/>
          <w:noProof/>
          <w:sz w:val="28"/>
        </w:rPr>
        <w:drawing>
          <wp:inline distT="0" distB="0" distL="0" distR="0" wp14:anchorId="0EDEACE3" wp14:editId="0F9B3285">
            <wp:extent cx="3906982" cy="1965818"/>
            <wp:effectExtent l="0" t="0" r="0" b="0"/>
            <wp:docPr id="10" name="Picture 10" descr="C:\Users\Katherine.Sydor\AppData\Local\Microsoft\Windows\Temporary Internet Files\Content.Word\fsa_minicampaign_tw_final_mess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atherine.Sydor\AppData\Local\Microsoft\Windows\Temporary Internet Files\Content.Word\fsa_minicampaign_tw_final_message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7484" cy="1966070"/>
                    </a:xfrm>
                    <a:prstGeom prst="rect">
                      <a:avLst/>
                    </a:prstGeom>
                    <a:noFill/>
                    <a:ln>
                      <a:noFill/>
                    </a:ln>
                  </pic:spPr>
                </pic:pic>
              </a:graphicData>
            </a:graphic>
          </wp:inline>
        </w:drawing>
      </w:r>
    </w:p>
    <w:sectPr w:rsidR="000C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A10"/>
    <w:multiLevelType w:val="hybridMultilevel"/>
    <w:tmpl w:val="7B36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7297D"/>
    <w:multiLevelType w:val="hybridMultilevel"/>
    <w:tmpl w:val="AB94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C06B5"/>
    <w:multiLevelType w:val="hybridMultilevel"/>
    <w:tmpl w:val="1DC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203F0"/>
    <w:multiLevelType w:val="hybridMultilevel"/>
    <w:tmpl w:val="7488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326D26"/>
    <w:multiLevelType w:val="hybridMultilevel"/>
    <w:tmpl w:val="46DC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11F07"/>
    <w:multiLevelType w:val="hybridMultilevel"/>
    <w:tmpl w:val="0234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DD"/>
    <w:rsid w:val="00064DA5"/>
    <w:rsid w:val="000C2E4C"/>
    <w:rsid w:val="00106C7F"/>
    <w:rsid w:val="001C3505"/>
    <w:rsid w:val="00275A05"/>
    <w:rsid w:val="003117D6"/>
    <w:rsid w:val="00361904"/>
    <w:rsid w:val="00382699"/>
    <w:rsid w:val="003E789E"/>
    <w:rsid w:val="004154CD"/>
    <w:rsid w:val="00497695"/>
    <w:rsid w:val="005224F3"/>
    <w:rsid w:val="00543AF2"/>
    <w:rsid w:val="006C0D50"/>
    <w:rsid w:val="00771FAA"/>
    <w:rsid w:val="007E176C"/>
    <w:rsid w:val="00875333"/>
    <w:rsid w:val="00A17ADD"/>
    <w:rsid w:val="00BB41B0"/>
    <w:rsid w:val="00BC0ABD"/>
    <w:rsid w:val="00CA6187"/>
    <w:rsid w:val="00E6518C"/>
    <w:rsid w:val="00E81199"/>
    <w:rsid w:val="00FC6A45"/>
    <w:rsid w:val="00FD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ADD"/>
    <w:rPr>
      <w:color w:val="0000FF"/>
      <w:u w:val="single"/>
    </w:rPr>
  </w:style>
  <w:style w:type="character" w:styleId="FollowedHyperlink">
    <w:name w:val="FollowedHyperlink"/>
    <w:basedOn w:val="DefaultParagraphFont"/>
    <w:uiPriority w:val="99"/>
    <w:semiHidden/>
    <w:unhideWhenUsed/>
    <w:rsid w:val="00875333"/>
    <w:rPr>
      <w:color w:val="800080" w:themeColor="followedHyperlink"/>
      <w:u w:val="single"/>
    </w:rPr>
  </w:style>
  <w:style w:type="paragraph" w:styleId="ListParagraph">
    <w:name w:val="List Paragraph"/>
    <w:basedOn w:val="Normal"/>
    <w:uiPriority w:val="34"/>
    <w:qFormat/>
    <w:rsid w:val="00875333"/>
    <w:pPr>
      <w:ind w:left="720"/>
      <w:contextualSpacing/>
    </w:pPr>
  </w:style>
  <w:style w:type="paragraph" w:styleId="BalloonText">
    <w:name w:val="Balloon Text"/>
    <w:basedOn w:val="Normal"/>
    <w:link w:val="BalloonTextChar"/>
    <w:uiPriority w:val="99"/>
    <w:semiHidden/>
    <w:unhideWhenUsed/>
    <w:rsid w:val="00CA6187"/>
    <w:rPr>
      <w:rFonts w:ascii="Tahoma" w:hAnsi="Tahoma" w:cs="Tahoma"/>
      <w:sz w:val="16"/>
      <w:szCs w:val="16"/>
    </w:rPr>
  </w:style>
  <w:style w:type="character" w:customStyle="1" w:styleId="BalloonTextChar">
    <w:name w:val="Balloon Text Char"/>
    <w:basedOn w:val="DefaultParagraphFont"/>
    <w:link w:val="BalloonText"/>
    <w:uiPriority w:val="99"/>
    <w:semiHidden/>
    <w:rsid w:val="00CA6187"/>
    <w:rPr>
      <w:rFonts w:ascii="Tahoma" w:hAnsi="Tahoma" w:cs="Tahoma"/>
      <w:sz w:val="16"/>
      <w:szCs w:val="16"/>
    </w:rPr>
  </w:style>
  <w:style w:type="character" w:styleId="CommentReference">
    <w:name w:val="annotation reference"/>
    <w:basedOn w:val="DefaultParagraphFont"/>
    <w:uiPriority w:val="99"/>
    <w:semiHidden/>
    <w:unhideWhenUsed/>
    <w:rsid w:val="003E789E"/>
    <w:rPr>
      <w:sz w:val="16"/>
      <w:szCs w:val="16"/>
    </w:rPr>
  </w:style>
  <w:style w:type="paragraph" w:styleId="CommentText">
    <w:name w:val="annotation text"/>
    <w:basedOn w:val="Normal"/>
    <w:link w:val="CommentTextChar"/>
    <w:uiPriority w:val="99"/>
    <w:semiHidden/>
    <w:unhideWhenUsed/>
    <w:rsid w:val="003E789E"/>
    <w:rPr>
      <w:sz w:val="20"/>
      <w:szCs w:val="20"/>
    </w:rPr>
  </w:style>
  <w:style w:type="character" w:customStyle="1" w:styleId="CommentTextChar">
    <w:name w:val="Comment Text Char"/>
    <w:basedOn w:val="DefaultParagraphFont"/>
    <w:link w:val="CommentText"/>
    <w:uiPriority w:val="99"/>
    <w:semiHidden/>
    <w:rsid w:val="003E789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789E"/>
    <w:rPr>
      <w:b/>
      <w:bCs/>
    </w:rPr>
  </w:style>
  <w:style w:type="character" w:customStyle="1" w:styleId="CommentSubjectChar">
    <w:name w:val="Comment Subject Char"/>
    <w:basedOn w:val="CommentTextChar"/>
    <w:link w:val="CommentSubject"/>
    <w:uiPriority w:val="99"/>
    <w:semiHidden/>
    <w:rsid w:val="003E789E"/>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ADD"/>
    <w:rPr>
      <w:color w:val="0000FF"/>
      <w:u w:val="single"/>
    </w:rPr>
  </w:style>
  <w:style w:type="character" w:styleId="FollowedHyperlink">
    <w:name w:val="FollowedHyperlink"/>
    <w:basedOn w:val="DefaultParagraphFont"/>
    <w:uiPriority w:val="99"/>
    <w:semiHidden/>
    <w:unhideWhenUsed/>
    <w:rsid w:val="00875333"/>
    <w:rPr>
      <w:color w:val="800080" w:themeColor="followedHyperlink"/>
      <w:u w:val="single"/>
    </w:rPr>
  </w:style>
  <w:style w:type="paragraph" w:styleId="ListParagraph">
    <w:name w:val="List Paragraph"/>
    <w:basedOn w:val="Normal"/>
    <w:uiPriority w:val="34"/>
    <w:qFormat/>
    <w:rsid w:val="00875333"/>
    <w:pPr>
      <w:ind w:left="720"/>
      <w:contextualSpacing/>
    </w:pPr>
  </w:style>
  <w:style w:type="paragraph" w:styleId="BalloonText">
    <w:name w:val="Balloon Text"/>
    <w:basedOn w:val="Normal"/>
    <w:link w:val="BalloonTextChar"/>
    <w:uiPriority w:val="99"/>
    <w:semiHidden/>
    <w:unhideWhenUsed/>
    <w:rsid w:val="00CA6187"/>
    <w:rPr>
      <w:rFonts w:ascii="Tahoma" w:hAnsi="Tahoma" w:cs="Tahoma"/>
      <w:sz w:val="16"/>
      <w:szCs w:val="16"/>
    </w:rPr>
  </w:style>
  <w:style w:type="character" w:customStyle="1" w:styleId="BalloonTextChar">
    <w:name w:val="Balloon Text Char"/>
    <w:basedOn w:val="DefaultParagraphFont"/>
    <w:link w:val="BalloonText"/>
    <w:uiPriority w:val="99"/>
    <w:semiHidden/>
    <w:rsid w:val="00CA6187"/>
    <w:rPr>
      <w:rFonts w:ascii="Tahoma" w:hAnsi="Tahoma" w:cs="Tahoma"/>
      <w:sz w:val="16"/>
      <w:szCs w:val="16"/>
    </w:rPr>
  </w:style>
  <w:style w:type="character" w:styleId="CommentReference">
    <w:name w:val="annotation reference"/>
    <w:basedOn w:val="DefaultParagraphFont"/>
    <w:uiPriority w:val="99"/>
    <w:semiHidden/>
    <w:unhideWhenUsed/>
    <w:rsid w:val="003E789E"/>
    <w:rPr>
      <w:sz w:val="16"/>
      <w:szCs w:val="16"/>
    </w:rPr>
  </w:style>
  <w:style w:type="paragraph" w:styleId="CommentText">
    <w:name w:val="annotation text"/>
    <w:basedOn w:val="Normal"/>
    <w:link w:val="CommentTextChar"/>
    <w:uiPriority w:val="99"/>
    <w:semiHidden/>
    <w:unhideWhenUsed/>
    <w:rsid w:val="003E789E"/>
    <w:rPr>
      <w:sz w:val="20"/>
      <w:szCs w:val="20"/>
    </w:rPr>
  </w:style>
  <w:style w:type="character" w:customStyle="1" w:styleId="CommentTextChar">
    <w:name w:val="Comment Text Char"/>
    <w:basedOn w:val="DefaultParagraphFont"/>
    <w:link w:val="CommentText"/>
    <w:uiPriority w:val="99"/>
    <w:semiHidden/>
    <w:rsid w:val="003E789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789E"/>
    <w:rPr>
      <w:b/>
      <w:bCs/>
    </w:rPr>
  </w:style>
  <w:style w:type="character" w:customStyle="1" w:styleId="CommentSubjectChar">
    <w:name w:val="Comment Subject Char"/>
    <w:basedOn w:val="CommentTextChar"/>
    <w:link w:val="CommentSubject"/>
    <w:uiPriority w:val="99"/>
    <w:semiHidden/>
    <w:rsid w:val="003E789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d.gov/2014/07/beware-of-student-loan-debt-relief-offers-and-credit-repair-deals/" TargetMode="External"/><Relationship Id="rId13" Type="http://schemas.openxmlformats.org/officeDocument/2006/relationships/hyperlink" Target="http://1.usa.gov/1Rx5ES0" TargetMode="External"/><Relationship Id="rId18" Type="http://schemas.openxmlformats.org/officeDocument/2006/relationships/image" Target="media/image3.jpeg"/><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1.usa.gov/1SLWu6h" TargetMode="External"/><Relationship Id="rId7" Type="http://schemas.openxmlformats.org/officeDocument/2006/relationships/hyperlink" Target="http://blog.ed.gov/2015/08/dont-pay-for-student-loan-debt-relief/" TargetMode="External"/><Relationship Id="rId12" Type="http://schemas.openxmlformats.org/officeDocument/2006/relationships/hyperlink" Target="http://1.usa.gov/1Rx5ES0" TargetMode="External"/><Relationship Id="rId17" Type="http://schemas.openxmlformats.org/officeDocument/2006/relationships/image" Target="media/image2.jpeg"/><Relationship Id="rId25" Type="http://schemas.openxmlformats.org/officeDocument/2006/relationships/hyperlink" Target="http://1.usa.gov/1VdSw6r" TargetMode="External"/><Relationship Id="rId2" Type="http://schemas.openxmlformats.org/officeDocument/2006/relationships/styles" Target="styles.xml"/><Relationship Id="rId16" Type="http://schemas.openxmlformats.org/officeDocument/2006/relationships/hyperlink" Target="http://1.usa.gov/1VdSw6r" TargetMode="External"/><Relationship Id="rId20" Type="http://schemas.openxmlformats.org/officeDocument/2006/relationships/hyperlink" Target="http://1.usa.gov/1Rx5ES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Hfy9mTVLMtU&amp;feature=youtu.be" TargetMode="External"/><Relationship Id="rId11" Type="http://schemas.openxmlformats.org/officeDocument/2006/relationships/hyperlink" Target="http://1.usa.gov/1Rx5ES0" TargetMode="External"/><Relationship Id="rId24" Type="http://schemas.openxmlformats.org/officeDocument/2006/relationships/hyperlink" Target="http://1.usa.gov/1VdSw6r" TargetMode="External"/><Relationship Id="rId5" Type="http://schemas.openxmlformats.org/officeDocument/2006/relationships/webSettings" Target="webSettings.xml"/><Relationship Id="rId15" Type="http://schemas.openxmlformats.org/officeDocument/2006/relationships/hyperlink" Target="http://1.usa.gov/1PEThbj" TargetMode="External"/><Relationship Id="rId23" Type="http://schemas.openxmlformats.org/officeDocument/2006/relationships/hyperlink" Target="http://1.usa.gov/1PEThbj"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1.usa.gov/1Rx5ES0" TargetMode="External"/><Relationship Id="rId4" Type="http://schemas.openxmlformats.org/officeDocument/2006/relationships/settings" Target="settings.xml"/><Relationship Id="rId9" Type="http://schemas.openxmlformats.org/officeDocument/2006/relationships/hyperlink" Target="http://blog.ed.gov/2015/04/beware-you-dont-have-to-pay-for-help-with-your-student-loans/" TargetMode="External"/><Relationship Id="rId14" Type="http://schemas.openxmlformats.org/officeDocument/2006/relationships/hyperlink" Target="http://1.usa.gov/1S3deWK" TargetMode="External"/><Relationship Id="rId22" Type="http://schemas.openxmlformats.org/officeDocument/2006/relationships/hyperlink" Target="http://1.usa.gov/1S3deWK" TargetMode="Externa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C6A9CF4A</Template>
  <TotalTime>0</TotalTime>
  <Pages>3</Pages>
  <Words>688</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Sydor, Katherine</dc:creator>
  <cp:lastModifiedBy>Thompson, Jennifer</cp:lastModifiedBy>
  <cp:revision>2</cp:revision>
  <dcterms:created xsi:type="dcterms:W3CDTF">2016-04-08T12:50:00Z</dcterms:created>
  <dcterms:modified xsi:type="dcterms:W3CDTF">2016-04-08T12:50:00Z</dcterms:modified>
</cp:coreProperties>
</file>