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10BA6" w14:textId="77777777" w:rsidR="00000000" w:rsidRDefault="00973E63">
      <w:pPr>
        <w:pStyle w:val="Heading3"/>
        <w:rPr>
          <w:rFonts w:eastAsia="Times New Roman"/>
        </w:rPr>
      </w:pPr>
      <w:r>
        <w:rPr>
          <w:rFonts w:eastAsia="Times New Roman"/>
        </w:rPr>
        <w:t>BO17. StudentAid.gov Walkthrough and Upcoming Attractions (Q&amp;A</w:t>
      </w:r>
      <w:r>
        <w:rPr>
          <w:rFonts w:eastAsia="Times New Roman"/>
        </w:rPr>
        <w:t>)</w:t>
      </w:r>
    </w:p>
    <w:p w14:paraId="6BF8915B"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39ED36C9" w14:textId="77777777" w:rsidR="00000000" w:rsidRDefault="00973E63">
      <w:pPr>
        <w:divId w:val="582684877"/>
        <w:rPr>
          <w:rFonts w:eastAsia="Times New Roman"/>
        </w:rPr>
      </w:pPr>
      <w:r>
        <w:rPr>
          <w:rFonts w:eastAsia="Times New Roman"/>
        </w:rPr>
        <w:t>If a student wants to make corrections to his/her SAR, can it be done on studentaid.gov?</w:t>
      </w:r>
    </w:p>
    <w:p w14:paraId="5C5B980E" w14:textId="77777777" w:rsidR="00000000" w:rsidRDefault="00973E63">
      <w:pPr>
        <w:divId w:val="39864557"/>
        <w:rPr>
          <w:rFonts w:eastAsia="Times New Roman"/>
        </w:rPr>
      </w:pPr>
      <w:r>
        <w:rPr>
          <w:rFonts w:eastAsia="Times New Roman"/>
          <w:b/>
          <w:bCs/>
        </w:rPr>
        <w:t>Response:</w:t>
      </w:r>
      <w:r>
        <w:rPr>
          <w:rFonts w:eastAsia="Times New Roman"/>
        </w:rPr>
        <w:t xml:space="preserve"> </w:t>
      </w:r>
    </w:p>
    <w:p w14:paraId="40E54586" w14:textId="77777777" w:rsidR="00000000" w:rsidRDefault="00973E63">
      <w:pPr>
        <w:divId w:val="364212461"/>
        <w:rPr>
          <w:rFonts w:eastAsia="Times New Roman"/>
        </w:rPr>
      </w:pPr>
      <w:r>
        <w:rPr>
          <w:rFonts w:eastAsia="Times New Roman"/>
        </w:rPr>
        <w:t>SME Dvorscak - To make corrections to a processed FAFSA form, applicants should select the Make Corrections button on the My FAFSA page after logging in with their FSA ID username and password.</w:t>
      </w:r>
    </w:p>
    <w:p w14:paraId="36A909DC"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0DEC1125" w14:textId="77777777" w:rsidR="00000000" w:rsidRDefault="00973E63">
      <w:pPr>
        <w:divId w:val="1247152788"/>
        <w:rPr>
          <w:rFonts w:eastAsia="Times New Roman"/>
        </w:rPr>
      </w:pPr>
      <w:r>
        <w:rPr>
          <w:rFonts w:eastAsia="Times New Roman"/>
        </w:rPr>
        <w:t>Not a question but a comment of thanks! I had a st</w:t>
      </w:r>
      <w:r>
        <w:rPr>
          <w:rFonts w:eastAsia="Times New Roman"/>
        </w:rPr>
        <w:t>udent so happy to see the question about their gender and whether they were transgender that they took picture of the screen and sent to all of their friends. Thank you for being inclusive and validating.</w:t>
      </w:r>
    </w:p>
    <w:p w14:paraId="345A7236"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0CDC5D2F" w14:textId="77777777" w:rsidR="00000000" w:rsidRDefault="00973E63">
      <w:pPr>
        <w:divId w:val="644554021"/>
        <w:rPr>
          <w:rFonts w:eastAsia="Times New Roman"/>
        </w:rPr>
      </w:pPr>
      <w:r>
        <w:rPr>
          <w:rFonts w:eastAsia="Times New Roman"/>
        </w:rPr>
        <w:t>If we are still in the 22-23 award year</w:t>
      </w:r>
      <w:r>
        <w:rPr>
          <w:rFonts w:eastAsia="Times New Roman"/>
        </w:rPr>
        <w:t xml:space="preserve"> why is the 23-24 defaulted on the left-hand side when choosing a FAFSA application? We have a lot of students completing the form on their own prior to applying to school and selecting the natural first option on the left and delaying the process.</w:t>
      </w:r>
    </w:p>
    <w:p w14:paraId="7CEF8633" w14:textId="77777777" w:rsidR="00000000" w:rsidRDefault="00973E63">
      <w:pPr>
        <w:divId w:val="1295477931"/>
        <w:rPr>
          <w:rFonts w:eastAsia="Times New Roman"/>
        </w:rPr>
      </w:pPr>
      <w:r>
        <w:rPr>
          <w:rFonts w:eastAsia="Times New Roman"/>
          <w:b/>
          <w:bCs/>
        </w:rPr>
        <w:t>Respons</w:t>
      </w:r>
      <w:r>
        <w:rPr>
          <w:rFonts w:eastAsia="Times New Roman"/>
          <w:b/>
          <w:bCs/>
        </w:rPr>
        <w:t>e:</w:t>
      </w:r>
      <w:r>
        <w:rPr>
          <w:rFonts w:eastAsia="Times New Roman"/>
        </w:rPr>
        <w:t xml:space="preserve"> </w:t>
      </w:r>
    </w:p>
    <w:p w14:paraId="0BFC403A" w14:textId="77777777" w:rsidR="00000000" w:rsidRDefault="00973E63">
      <w:pPr>
        <w:divId w:val="424880313"/>
        <w:rPr>
          <w:rFonts w:eastAsia="Times New Roman"/>
        </w:rPr>
      </w:pPr>
      <w:r>
        <w:rPr>
          <w:rFonts w:eastAsia="Times New Roman"/>
        </w:rPr>
        <w:t>SME Dvorscak - The most current award year, which is the 2023-24 cycle, is always the defaulted cycle on the FAFSA home page.</w:t>
      </w:r>
    </w:p>
    <w:p w14:paraId="6738A18C"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029A65B5" w14:textId="77777777" w:rsidR="00000000" w:rsidRDefault="00973E63">
      <w:pPr>
        <w:divId w:val="1972980924"/>
        <w:rPr>
          <w:rFonts w:eastAsia="Times New Roman"/>
        </w:rPr>
      </w:pPr>
      <w:r>
        <w:rPr>
          <w:rFonts w:eastAsia="Times New Roman"/>
        </w:rPr>
        <w:t xml:space="preserve">There was a brief mention of SABER. Will that be discussed more in another session? </w:t>
      </w:r>
    </w:p>
    <w:p w14:paraId="783C8F2B" w14:textId="77777777" w:rsidR="00000000" w:rsidRDefault="00973E63">
      <w:pPr>
        <w:divId w:val="1344239638"/>
        <w:rPr>
          <w:rFonts w:eastAsia="Times New Roman"/>
        </w:rPr>
      </w:pPr>
      <w:r>
        <w:rPr>
          <w:rFonts w:eastAsia="Times New Roman"/>
          <w:b/>
          <w:bCs/>
        </w:rPr>
        <w:t>Response:</w:t>
      </w:r>
      <w:r>
        <w:rPr>
          <w:rFonts w:eastAsia="Times New Roman"/>
        </w:rPr>
        <w:t xml:space="preserve"> </w:t>
      </w:r>
    </w:p>
    <w:p w14:paraId="464D4A3A" w14:textId="77777777" w:rsidR="00000000" w:rsidRDefault="00973E63">
      <w:pPr>
        <w:divId w:val="1901210094"/>
        <w:rPr>
          <w:rFonts w:eastAsia="Times New Roman"/>
        </w:rPr>
      </w:pPr>
      <w:r>
        <w:rPr>
          <w:rFonts w:eastAsia="Times New Roman"/>
        </w:rPr>
        <w:t xml:space="preserve">SME Dvorscak - If </w:t>
      </w:r>
      <w:r>
        <w:rPr>
          <w:rFonts w:eastAsia="Times New Roman"/>
        </w:rPr>
        <w:t>you’re interested in a high-level overview of the changes for the 2024-25 FAFSA form, be sure to attend Breakout Session 16 with Manal Farooq and Kellis Robbins.</w:t>
      </w:r>
    </w:p>
    <w:p w14:paraId="1E256951"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1C45FE87" w14:textId="77777777" w:rsidR="00000000" w:rsidRDefault="00973E63">
      <w:pPr>
        <w:divId w:val="541795492"/>
        <w:rPr>
          <w:rFonts w:eastAsia="Times New Roman"/>
        </w:rPr>
      </w:pPr>
      <w:r>
        <w:rPr>
          <w:rFonts w:eastAsia="Times New Roman"/>
        </w:rPr>
        <w:t>I am wondering why the department is asking those race, gender, etc and what is be</w:t>
      </w:r>
      <w:r>
        <w:rPr>
          <w:rFonts w:eastAsia="Times New Roman"/>
        </w:rPr>
        <w:t>ing done with this data</w:t>
      </w:r>
    </w:p>
    <w:p w14:paraId="44423A10" w14:textId="77777777" w:rsidR="00000000" w:rsidRDefault="00973E63">
      <w:pPr>
        <w:divId w:val="1456102569"/>
        <w:rPr>
          <w:rFonts w:eastAsia="Times New Roman"/>
        </w:rPr>
      </w:pPr>
      <w:r>
        <w:rPr>
          <w:rFonts w:eastAsia="Times New Roman"/>
          <w:b/>
          <w:bCs/>
        </w:rPr>
        <w:t>Response:</w:t>
      </w:r>
      <w:r>
        <w:rPr>
          <w:rFonts w:eastAsia="Times New Roman"/>
        </w:rPr>
        <w:t xml:space="preserve"> </w:t>
      </w:r>
    </w:p>
    <w:p w14:paraId="3BBA5A6B" w14:textId="77777777" w:rsidR="00000000" w:rsidRDefault="00973E63">
      <w:pPr>
        <w:divId w:val="966592458"/>
        <w:rPr>
          <w:rFonts w:eastAsia="Times New Roman"/>
        </w:rPr>
      </w:pPr>
      <w:r>
        <w:rPr>
          <w:rFonts w:eastAsia="Times New Roman"/>
        </w:rPr>
        <w:t>SME Dvorscak - The FAFSA Simplification Act requires the collection of these data which will be used only for research purposes.</w:t>
      </w:r>
    </w:p>
    <w:p w14:paraId="772B9635"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5E2E5933" w14:textId="77777777" w:rsidR="00000000" w:rsidRDefault="00973E63">
      <w:pPr>
        <w:divId w:val="1711027991"/>
        <w:rPr>
          <w:rFonts w:eastAsia="Times New Roman"/>
        </w:rPr>
      </w:pPr>
      <w:r>
        <w:rPr>
          <w:rFonts w:eastAsia="Times New Roman"/>
        </w:rPr>
        <w:t>Very informative, thank you.</w:t>
      </w:r>
    </w:p>
    <w:p w14:paraId="3320F3BD"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123356F4" w14:textId="77777777" w:rsidR="00000000" w:rsidRDefault="00973E63">
      <w:pPr>
        <w:divId w:val="1432628135"/>
        <w:rPr>
          <w:rFonts w:eastAsia="Times New Roman"/>
        </w:rPr>
      </w:pPr>
      <w:r>
        <w:rPr>
          <w:rFonts w:eastAsia="Times New Roman"/>
        </w:rPr>
        <w:t>What is the rationale behind listing se</w:t>
      </w:r>
      <w:r>
        <w:rPr>
          <w:rFonts w:eastAsia="Times New Roman"/>
        </w:rPr>
        <w:t>veral Asian ethnicities as separate races in the demographic survey section at the end?</w:t>
      </w:r>
    </w:p>
    <w:p w14:paraId="569B9872" w14:textId="77777777" w:rsidR="00000000" w:rsidRDefault="00973E63">
      <w:pPr>
        <w:divId w:val="1740394878"/>
        <w:rPr>
          <w:rFonts w:eastAsia="Times New Roman"/>
        </w:rPr>
      </w:pPr>
      <w:r>
        <w:rPr>
          <w:rFonts w:eastAsia="Times New Roman"/>
          <w:b/>
          <w:bCs/>
        </w:rPr>
        <w:t>Response:</w:t>
      </w:r>
      <w:r>
        <w:rPr>
          <w:rFonts w:eastAsia="Times New Roman"/>
        </w:rPr>
        <w:t xml:space="preserve"> </w:t>
      </w:r>
    </w:p>
    <w:p w14:paraId="2A342408" w14:textId="77777777" w:rsidR="00000000" w:rsidRDefault="00973E63">
      <w:pPr>
        <w:divId w:val="964190148"/>
        <w:rPr>
          <w:rFonts w:eastAsia="Times New Roman"/>
        </w:rPr>
      </w:pPr>
      <w:r>
        <w:rPr>
          <w:rFonts w:eastAsia="Times New Roman"/>
        </w:rPr>
        <w:t>SME Dvorscak - While your question falls outside of my expertise area, I’m happy to send it to the appropriate subject matter expert.</w:t>
      </w:r>
    </w:p>
    <w:p w14:paraId="2D571FD9" w14:textId="77777777" w:rsidR="00000000" w:rsidRDefault="00973E63">
      <w:pPr>
        <w:divId w:val="1740394878"/>
        <w:rPr>
          <w:rFonts w:eastAsia="Times New Roman"/>
        </w:rPr>
      </w:pPr>
      <w:r>
        <w:rPr>
          <w:rFonts w:eastAsia="Times New Roman"/>
          <w:b/>
          <w:bCs/>
        </w:rPr>
        <w:lastRenderedPageBreak/>
        <w:t>Response:</w:t>
      </w:r>
      <w:r>
        <w:rPr>
          <w:rFonts w:eastAsia="Times New Roman"/>
        </w:rPr>
        <w:t xml:space="preserve"> </w:t>
      </w:r>
    </w:p>
    <w:p w14:paraId="026D929D" w14:textId="77777777" w:rsidR="00000000" w:rsidRDefault="00973E63">
      <w:pPr>
        <w:divId w:val="1442064427"/>
        <w:rPr>
          <w:rFonts w:eastAsia="Times New Roman"/>
        </w:rPr>
      </w:pPr>
      <w:r>
        <w:rPr>
          <w:rFonts w:eastAsia="Times New Roman"/>
        </w:rPr>
        <w:t>SME Dvorscak</w:t>
      </w:r>
      <w:r>
        <w:rPr>
          <w:rFonts w:eastAsia="Times New Roman"/>
        </w:rPr>
        <w:t xml:space="preserve"> - The FAFSA Simplification Act directs FSA to develop the questions and responses using categories developed in consultation with the Bureau of the Census and Institute of Education Sciences (IES) to separately capture the racial groups specified in the A</w:t>
      </w:r>
      <w:r>
        <w:rPr>
          <w:rFonts w:eastAsia="Times New Roman"/>
        </w:rPr>
        <w:t xml:space="preserve">merican Community Survey of the Bureau of the Census. The 2023-24 survey begins this work but FSA will continue to review the questions and response for 2024-25 as required. </w:t>
      </w:r>
    </w:p>
    <w:p w14:paraId="409E4F27"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144F54E7" w14:textId="77777777" w:rsidR="00000000" w:rsidRDefault="00973E63">
      <w:pPr>
        <w:divId w:val="2127845994"/>
        <w:rPr>
          <w:rFonts w:eastAsia="Times New Roman"/>
        </w:rPr>
      </w:pPr>
      <w:r>
        <w:rPr>
          <w:rFonts w:eastAsia="Times New Roman"/>
        </w:rPr>
        <w:t>Our employer is eligible for PSLF, however, our address is not listed</w:t>
      </w:r>
      <w:r>
        <w:rPr>
          <w:rFonts w:eastAsia="Times New Roman"/>
        </w:rPr>
        <w:t>. How do we update this?</w:t>
      </w:r>
    </w:p>
    <w:p w14:paraId="4278E235" w14:textId="77777777" w:rsidR="00000000" w:rsidRDefault="00973E63">
      <w:pPr>
        <w:divId w:val="968361101"/>
        <w:rPr>
          <w:rFonts w:eastAsia="Times New Roman"/>
        </w:rPr>
      </w:pPr>
      <w:r>
        <w:rPr>
          <w:rFonts w:eastAsia="Times New Roman"/>
          <w:b/>
          <w:bCs/>
        </w:rPr>
        <w:t>Response:</w:t>
      </w:r>
      <w:r>
        <w:rPr>
          <w:rFonts w:eastAsia="Times New Roman"/>
        </w:rPr>
        <w:t xml:space="preserve"> </w:t>
      </w:r>
    </w:p>
    <w:p w14:paraId="328ADF40" w14:textId="77777777" w:rsidR="00000000" w:rsidRDefault="00973E63">
      <w:pPr>
        <w:divId w:val="854810655"/>
        <w:rPr>
          <w:rFonts w:eastAsia="Times New Roman"/>
        </w:rPr>
      </w:pPr>
      <w:r>
        <w:rPr>
          <w:rFonts w:eastAsia="Times New Roman"/>
        </w:rPr>
        <w:t>SME Dvorscak - The borrower will provide the address when they use the Help Tool (this allows the certifier more confidence in knowing it is the correct employer) but it will not be included in the database.</w:t>
      </w:r>
    </w:p>
    <w:p w14:paraId="14A3657B"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5B78E13F" w14:textId="77777777" w:rsidR="00000000" w:rsidRDefault="00973E63">
      <w:pPr>
        <w:divId w:val="1235975120"/>
        <w:rPr>
          <w:rFonts w:eastAsia="Times New Roman"/>
        </w:rPr>
      </w:pPr>
      <w:r>
        <w:rPr>
          <w:rFonts w:eastAsia="Times New Roman"/>
        </w:rPr>
        <w:t>What are the next steps for ASLA? Is</w:t>
      </w:r>
      <w:r>
        <w:rPr>
          <w:rFonts w:eastAsia="Times New Roman"/>
        </w:rPr>
        <w:t xml:space="preserve"> it going to be a requirement for future years? </w:t>
      </w:r>
    </w:p>
    <w:p w14:paraId="47660541" w14:textId="77777777" w:rsidR="00000000" w:rsidRDefault="00973E63">
      <w:pPr>
        <w:divId w:val="1857422271"/>
        <w:rPr>
          <w:rFonts w:eastAsia="Times New Roman"/>
        </w:rPr>
      </w:pPr>
      <w:r>
        <w:rPr>
          <w:rFonts w:eastAsia="Times New Roman"/>
          <w:b/>
          <w:bCs/>
        </w:rPr>
        <w:t>Response:</w:t>
      </w:r>
      <w:r>
        <w:rPr>
          <w:rFonts w:eastAsia="Times New Roman"/>
        </w:rPr>
        <w:t xml:space="preserve"> </w:t>
      </w:r>
    </w:p>
    <w:p w14:paraId="2FE46083" w14:textId="77777777" w:rsidR="00000000" w:rsidRDefault="00973E63">
      <w:pPr>
        <w:divId w:val="2114740646"/>
        <w:rPr>
          <w:rFonts w:eastAsia="Times New Roman"/>
        </w:rPr>
      </w:pPr>
      <w:r>
        <w:rPr>
          <w:rFonts w:eastAsia="Times New Roman"/>
        </w:rPr>
        <w:t>SME Dvorscak - While your question falls outside of my expertise area, I’m happy to send it to the appropriate subject matter expert.</w:t>
      </w:r>
    </w:p>
    <w:p w14:paraId="67574985" w14:textId="77777777" w:rsidR="00000000" w:rsidRDefault="00973E63">
      <w:pPr>
        <w:divId w:val="1857422271"/>
        <w:rPr>
          <w:rFonts w:eastAsia="Times New Roman"/>
        </w:rPr>
      </w:pPr>
      <w:r>
        <w:rPr>
          <w:rFonts w:eastAsia="Times New Roman"/>
          <w:b/>
          <w:bCs/>
        </w:rPr>
        <w:t>Response:</w:t>
      </w:r>
      <w:r>
        <w:rPr>
          <w:rFonts w:eastAsia="Times New Roman"/>
        </w:rPr>
        <w:t xml:space="preserve"> </w:t>
      </w:r>
    </w:p>
    <w:p w14:paraId="1AAC5B8B" w14:textId="77777777" w:rsidR="00000000" w:rsidRDefault="00973E63">
      <w:pPr>
        <w:divId w:val="204100508"/>
        <w:rPr>
          <w:rFonts w:eastAsia="Times New Roman"/>
        </w:rPr>
      </w:pPr>
      <w:r>
        <w:rPr>
          <w:rFonts w:eastAsia="Times New Roman"/>
        </w:rPr>
        <w:t>SME Dvorscak - Please refer to this Electronic Anno</w:t>
      </w:r>
      <w:r>
        <w:rPr>
          <w:rFonts w:eastAsia="Times New Roman"/>
        </w:rPr>
        <w:t>uncement from earlier this year: https://fsapartners.ed.gov/knowledge-center/library/electronic-announcements/2022-01-21/annual-student-loan-acknowledgment-borrower-completion-not-required-2022-23-award-year-and-beyond</w:t>
      </w:r>
    </w:p>
    <w:p w14:paraId="6140B05F" w14:textId="77777777" w:rsidR="00000000" w:rsidRDefault="00973E63">
      <w:pPr>
        <w:rPr>
          <w:rFonts w:eastAsia="Times New Roman"/>
        </w:rPr>
      </w:pPr>
      <w:r>
        <w:rPr>
          <w:rFonts w:eastAsia="Times New Roman"/>
        </w:rPr>
        <w:br/>
      </w:r>
      <w:r>
        <w:rPr>
          <w:rFonts w:eastAsia="Times New Roman"/>
          <w:b/>
          <w:bCs/>
        </w:rPr>
        <w:t>Question:</w:t>
      </w:r>
      <w:r>
        <w:rPr>
          <w:rFonts w:eastAsia="Times New Roman"/>
        </w:rPr>
        <w:t xml:space="preserve"> </w:t>
      </w:r>
    </w:p>
    <w:p w14:paraId="09BB144B" w14:textId="77777777" w:rsidR="00000000" w:rsidRDefault="00973E63">
      <w:pPr>
        <w:divId w:val="1603803862"/>
        <w:rPr>
          <w:rFonts w:eastAsia="Times New Roman"/>
        </w:rPr>
      </w:pPr>
      <w:r>
        <w:rPr>
          <w:rFonts w:eastAsia="Times New Roman"/>
        </w:rPr>
        <w:t>Good morning. Great sessi</w:t>
      </w:r>
      <w:r>
        <w:rPr>
          <w:rFonts w:eastAsia="Times New Roman"/>
        </w:rPr>
        <w:t>on.</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73E63"/>
    <w:rsid w:val="00973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ABEB34"/>
  <w15:chartTrackingRefBased/>
  <w15:docId w15:val="{0F0B6AE0-4212-4133-8259-E9546E0F9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0725">
      <w:marLeft w:val="0"/>
      <w:marRight w:val="0"/>
      <w:marTop w:val="0"/>
      <w:marBottom w:val="0"/>
      <w:divBdr>
        <w:top w:val="none" w:sz="0" w:space="0" w:color="auto"/>
        <w:left w:val="none" w:sz="0" w:space="0" w:color="auto"/>
        <w:bottom w:val="none" w:sz="0" w:space="0" w:color="auto"/>
        <w:right w:val="none" w:sz="0" w:space="0" w:color="auto"/>
      </w:divBdr>
      <w:divsChild>
        <w:div w:id="1711027991">
          <w:marLeft w:val="0"/>
          <w:marRight w:val="0"/>
          <w:marTop w:val="0"/>
          <w:marBottom w:val="0"/>
          <w:divBdr>
            <w:top w:val="none" w:sz="0" w:space="0" w:color="auto"/>
            <w:left w:val="none" w:sz="0" w:space="0" w:color="auto"/>
            <w:bottom w:val="none" w:sz="0" w:space="0" w:color="auto"/>
            <w:right w:val="none" w:sz="0" w:space="0" w:color="auto"/>
          </w:divBdr>
        </w:div>
      </w:divsChild>
    </w:div>
    <w:div w:id="89204559">
      <w:marLeft w:val="0"/>
      <w:marRight w:val="0"/>
      <w:marTop w:val="0"/>
      <w:marBottom w:val="0"/>
      <w:divBdr>
        <w:top w:val="none" w:sz="0" w:space="0" w:color="auto"/>
        <w:left w:val="none" w:sz="0" w:space="0" w:color="auto"/>
        <w:bottom w:val="none" w:sz="0" w:space="0" w:color="auto"/>
        <w:right w:val="none" w:sz="0" w:space="0" w:color="auto"/>
      </w:divBdr>
      <w:divsChild>
        <w:div w:id="1972980924">
          <w:marLeft w:val="0"/>
          <w:marRight w:val="0"/>
          <w:marTop w:val="0"/>
          <w:marBottom w:val="0"/>
          <w:divBdr>
            <w:top w:val="none" w:sz="0" w:space="0" w:color="auto"/>
            <w:left w:val="none" w:sz="0" w:space="0" w:color="auto"/>
            <w:bottom w:val="none" w:sz="0" w:space="0" w:color="auto"/>
            <w:right w:val="none" w:sz="0" w:space="0" w:color="auto"/>
          </w:divBdr>
        </w:div>
        <w:div w:id="1344239638">
          <w:marLeft w:val="0"/>
          <w:marRight w:val="0"/>
          <w:marTop w:val="0"/>
          <w:marBottom w:val="0"/>
          <w:divBdr>
            <w:top w:val="none" w:sz="0" w:space="0" w:color="auto"/>
            <w:left w:val="none" w:sz="0" w:space="0" w:color="auto"/>
            <w:bottom w:val="none" w:sz="0" w:space="0" w:color="auto"/>
            <w:right w:val="none" w:sz="0" w:space="0" w:color="auto"/>
          </w:divBdr>
          <w:divsChild>
            <w:div w:id="522788127">
              <w:marLeft w:val="0"/>
              <w:marRight w:val="0"/>
              <w:marTop w:val="0"/>
              <w:marBottom w:val="0"/>
              <w:divBdr>
                <w:top w:val="none" w:sz="0" w:space="0" w:color="auto"/>
                <w:left w:val="none" w:sz="0" w:space="0" w:color="auto"/>
                <w:bottom w:val="none" w:sz="0" w:space="0" w:color="auto"/>
                <w:right w:val="none" w:sz="0" w:space="0" w:color="auto"/>
              </w:divBdr>
              <w:divsChild>
                <w:div w:id="190121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58685">
      <w:marLeft w:val="0"/>
      <w:marRight w:val="0"/>
      <w:marTop w:val="0"/>
      <w:marBottom w:val="0"/>
      <w:divBdr>
        <w:top w:val="none" w:sz="0" w:space="0" w:color="auto"/>
        <w:left w:val="none" w:sz="0" w:space="0" w:color="auto"/>
        <w:bottom w:val="none" w:sz="0" w:space="0" w:color="auto"/>
        <w:right w:val="none" w:sz="0" w:space="0" w:color="auto"/>
      </w:divBdr>
      <w:divsChild>
        <w:div w:id="2127845994">
          <w:marLeft w:val="0"/>
          <w:marRight w:val="0"/>
          <w:marTop w:val="0"/>
          <w:marBottom w:val="0"/>
          <w:divBdr>
            <w:top w:val="none" w:sz="0" w:space="0" w:color="auto"/>
            <w:left w:val="none" w:sz="0" w:space="0" w:color="auto"/>
            <w:bottom w:val="none" w:sz="0" w:space="0" w:color="auto"/>
            <w:right w:val="none" w:sz="0" w:space="0" w:color="auto"/>
          </w:divBdr>
        </w:div>
        <w:div w:id="968361101">
          <w:marLeft w:val="0"/>
          <w:marRight w:val="0"/>
          <w:marTop w:val="0"/>
          <w:marBottom w:val="0"/>
          <w:divBdr>
            <w:top w:val="none" w:sz="0" w:space="0" w:color="auto"/>
            <w:left w:val="none" w:sz="0" w:space="0" w:color="auto"/>
            <w:bottom w:val="none" w:sz="0" w:space="0" w:color="auto"/>
            <w:right w:val="none" w:sz="0" w:space="0" w:color="auto"/>
          </w:divBdr>
          <w:divsChild>
            <w:div w:id="705368604">
              <w:marLeft w:val="0"/>
              <w:marRight w:val="0"/>
              <w:marTop w:val="0"/>
              <w:marBottom w:val="0"/>
              <w:divBdr>
                <w:top w:val="none" w:sz="0" w:space="0" w:color="auto"/>
                <w:left w:val="none" w:sz="0" w:space="0" w:color="auto"/>
                <w:bottom w:val="none" w:sz="0" w:space="0" w:color="auto"/>
                <w:right w:val="none" w:sz="0" w:space="0" w:color="auto"/>
              </w:divBdr>
              <w:divsChild>
                <w:div w:id="85481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566680">
      <w:marLeft w:val="0"/>
      <w:marRight w:val="0"/>
      <w:marTop w:val="0"/>
      <w:marBottom w:val="0"/>
      <w:divBdr>
        <w:top w:val="none" w:sz="0" w:space="0" w:color="auto"/>
        <w:left w:val="none" w:sz="0" w:space="0" w:color="auto"/>
        <w:bottom w:val="none" w:sz="0" w:space="0" w:color="auto"/>
        <w:right w:val="none" w:sz="0" w:space="0" w:color="auto"/>
      </w:divBdr>
      <w:divsChild>
        <w:div w:id="1603803862">
          <w:marLeft w:val="0"/>
          <w:marRight w:val="0"/>
          <w:marTop w:val="0"/>
          <w:marBottom w:val="0"/>
          <w:divBdr>
            <w:top w:val="none" w:sz="0" w:space="0" w:color="auto"/>
            <w:left w:val="none" w:sz="0" w:space="0" w:color="auto"/>
            <w:bottom w:val="none" w:sz="0" w:space="0" w:color="auto"/>
            <w:right w:val="none" w:sz="0" w:space="0" w:color="auto"/>
          </w:divBdr>
        </w:div>
      </w:divsChild>
    </w:div>
    <w:div w:id="843782295">
      <w:marLeft w:val="0"/>
      <w:marRight w:val="0"/>
      <w:marTop w:val="0"/>
      <w:marBottom w:val="0"/>
      <w:divBdr>
        <w:top w:val="none" w:sz="0" w:space="0" w:color="auto"/>
        <w:left w:val="none" w:sz="0" w:space="0" w:color="auto"/>
        <w:bottom w:val="none" w:sz="0" w:space="0" w:color="auto"/>
        <w:right w:val="none" w:sz="0" w:space="0" w:color="auto"/>
      </w:divBdr>
      <w:divsChild>
        <w:div w:id="1235975120">
          <w:marLeft w:val="0"/>
          <w:marRight w:val="0"/>
          <w:marTop w:val="0"/>
          <w:marBottom w:val="0"/>
          <w:divBdr>
            <w:top w:val="none" w:sz="0" w:space="0" w:color="auto"/>
            <w:left w:val="none" w:sz="0" w:space="0" w:color="auto"/>
            <w:bottom w:val="none" w:sz="0" w:space="0" w:color="auto"/>
            <w:right w:val="none" w:sz="0" w:space="0" w:color="auto"/>
          </w:divBdr>
        </w:div>
        <w:div w:id="1857422271">
          <w:marLeft w:val="0"/>
          <w:marRight w:val="0"/>
          <w:marTop w:val="0"/>
          <w:marBottom w:val="0"/>
          <w:divBdr>
            <w:top w:val="none" w:sz="0" w:space="0" w:color="auto"/>
            <w:left w:val="none" w:sz="0" w:space="0" w:color="auto"/>
            <w:bottom w:val="none" w:sz="0" w:space="0" w:color="auto"/>
            <w:right w:val="none" w:sz="0" w:space="0" w:color="auto"/>
          </w:divBdr>
          <w:divsChild>
            <w:div w:id="1324507033">
              <w:marLeft w:val="0"/>
              <w:marRight w:val="0"/>
              <w:marTop w:val="0"/>
              <w:marBottom w:val="0"/>
              <w:divBdr>
                <w:top w:val="none" w:sz="0" w:space="0" w:color="auto"/>
                <w:left w:val="none" w:sz="0" w:space="0" w:color="auto"/>
                <w:bottom w:val="none" w:sz="0" w:space="0" w:color="auto"/>
                <w:right w:val="none" w:sz="0" w:space="0" w:color="auto"/>
              </w:divBdr>
              <w:divsChild>
                <w:div w:id="2114740646">
                  <w:marLeft w:val="0"/>
                  <w:marRight w:val="0"/>
                  <w:marTop w:val="0"/>
                  <w:marBottom w:val="0"/>
                  <w:divBdr>
                    <w:top w:val="none" w:sz="0" w:space="0" w:color="auto"/>
                    <w:left w:val="none" w:sz="0" w:space="0" w:color="auto"/>
                    <w:bottom w:val="none" w:sz="0" w:space="0" w:color="auto"/>
                    <w:right w:val="none" w:sz="0" w:space="0" w:color="auto"/>
                  </w:divBdr>
                </w:div>
              </w:divsChild>
            </w:div>
            <w:div w:id="968053715">
              <w:marLeft w:val="0"/>
              <w:marRight w:val="0"/>
              <w:marTop w:val="0"/>
              <w:marBottom w:val="0"/>
              <w:divBdr>
                <w:top w:val="none" w:sz="0" w:space="0" w:color="auto"/>
                <w:left w:val="none" w:sz="0" w:space="0" w:color="auto"/>
                <w:bottom w:val="none" w:sz="0" w:space="0" w:color="auto"/>
                <w:right w:val="none" w:sz="0" w:space="0" w:color="auto"/>
              </w:divBdr>
              <w:divsChild>
                <w:div w:id="20410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265349">
      <w:marLeft w:val="0"/>
      <w:marRight w:val="0"/>
      <w:marTop w:val="0"/>
      <w:marBottom w:val="0"/>
      <w:divBdr>
        <w:top w:val="none" w:sz="0" w:space="0" w:color="auto"/>
        <w:left w:val="none" w:sz="0" w:space="0" w:color="auto"/>
        <w:bottom w:val="none" w:sz="0" w:space="0" w:color="auto"/>
        <w:right w:val="none" w:sz="0" w:space="0" w:color="auto"/>
      </w:divBdr>
      <w:divsChild>
        <w:div w:id="582684877">
          <w:marLeft w:val="0"/>
          <w:marRight w:val="0"/>
          <w:marTop w:val="0"/>
          <w:marBottom w:val="0"/>
          <w:divBdr>
            <w:top w:val="none" w:sz="0" w:space="0" w:color="auto"/>
            <w:left w:val="none" w:sz="0" w:space="0" w:color="auto"/>
            <w:bottom w:val="none" w:sz="0" w:space="0" w:color="auto"/>
            <w:right w:val="none" w:sz="0" w:space="0" w:color="auto"/>
          </w:divBdr>
        </w:div>
        <w:div w:id="39864557">
          <w:marLeft w:val="0"/>
          <w:marRight w:val="0"/>
          <w:marTop w:val="0"/>
          <w:marBottom w:val="0"/>
          <w:divBdr>
            <w:top w:val="none" w:sz="0" w:space="0" w:color="auto"/>
            <w:left w:val="none" w:sz="0" w:space="0" w:color="auto"/>
            <w:bottom w:val="none" w:sz="0" w:space="0" w:color="auto"/>
            <w:right w:val="none" w:sz="0" w:space="0" w:color="auto"/>
          </w:divBdr>
          <w:divsChild>
            <w:div w:id="1413500994">
              <w:marLeft w:val="0"/>
              <w:marRight w:val="0"/>
              <w:marTop w:val="0"/>
              <w:marBottom w:val="0"/>
              <w:divBdr>
                <w:top w:val="none" w:sz="0" w:space="0" w:color="auto"/>
                <w:left w:val="none" w:sz="0" w:space="0" w:color="auto"/>
                <w:bottom w:val="none" w:sz="0" w:space="0" w:color="auto"/>
                <w:right w:val="none" w:sz="0" w:space="0" w:color="auto"/>
              </w:divBdr>
              <w:divsChild>
                <w:div w:id="36421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893842">
      <w:marLeft w:val="0"/>
      <w:marRight w:val="0"/>
      <w:marTop w:val="0"/>
      <w:marBottom w:val="0"/>
      <w:divBdr>
        <w:top w:val="none" w:sz="0" w:space="0" w:color="auto"/>
        <w:left w:val="none" w:sz="0" w:space="0" w:color="auto"/>
        <w:bottom w:val="none" w:sz="0" w:space="0" w:color="auto"/>
        <w:right w:val="none" w:sz="0" w:space="0" w:color="auto"/>
      </w:divBdr>
      <w:divsChild>
        <w:div w:id="1247152788">
          <w:marLeft w:val="0"/>
          <w:marRight w:val="0"/>
          <w:marTop w:val="0"/>
          <w:marBottom w:val="0"/>
          <w:divBdr>
            <w:top w:val="none" w:sz="0" w:space="0" w:color="auto"/>
            <w:left w:val="none" w:sz="0" w:space="0" w:color="auto"/>
            <w:bottom w:val="none" w:sz="0" w:space="0" w:color="auto"/>
            <w:right w:val="none" w:sz="0" w:space="0" w:color="auto"/>
          </w:divBdr>
        </w:div>
      </w:divsChild>
    </w:div>
    <w:div w:id="1722166815">
      <w:marLeft w:val="0"/>
      <w:marRight w:val="0"/>
      <w:marTop w:val="0"/>
      <w:marBottom w:val="0"/>
      <w:divBdr>
        <w:top w:val="none" w:sz="0" w:space="0" w:color="auto"/>
        <w:left w:val="none" w:sz="0" w:space="0" w:color="auto"/>
        <w:bottom w:val="none" w:sz="0" w:space="0" w:color="auto"/>
        <w:right w:val="none" w:sz="0" w:space="0" w:color="auto"/>
      </w:divBdr>
      <w:divsChild>
        <w:div w:id="541795492">
          <w:marLeft w:val="0"/>
          <w:marRight w:val="0"/>
          <w:marTop w:val="0"/>
          <w:marBottom w:val="0"/>
          <w:divBdr>
            <w:top w:val="none" w:sz="0" w:space="0" w:color="auto"/>
            <w:left w:val="none" w:sz="0" w:space="0" w:color="auto"/>
            <w:bottom w:val="none" w:sz="0" w:space="0" w:color="auto"/>
            <w:right w:val="none" w:sz="0" w:space="0" w:color="auto"/>
          </w:divBdr>
        </w:div>
        <w:div w:id="1456102569">
          <w:marLeft w:val="0"/>
          <w:marRight w:val="0"/>
          <w:marTop w:val="0"/>
          <w:marBottom w:val="0"/>
          <w:divBdr>
            <w:top w:val="none" w:sz="0" w:space="0" w:color="auto"/>
            <w:left w:val="none" w:sz="0" w:space="0" w:color="auto"/>
            <w:bottom w:val="none" w:sz="0" w:space="0" w:color="auto"/>
            <w:right w:val="none" w:sz="0" w:space="0" w:color="auto"/>
          </w:divBdr>
          <w:divsChild>
            <w:div w:id="1412315996">
              <w:marLeft w:val="0"/>
              <w:marRight w:val="0"/>
              <w:marTop w:val="0"/>
              <w:marBottom w:val="0"/>
              <w:divBdr>
                <w:top w:val="none" w:sz="0" w:space="0" w:color="auto"/>
                <w:left w:val="none" w:sz="0" w:space="0" w:color="auto"/>
                <w:bottom w:val="none" w:sz="0" w:space="0" w:color="auto"/>
                <w:right w:val="none" w:sz="0" w:space="0" w:color="auto"/>
              </w:divBdr>
              <w:divsChild>
                <w:div w:id="96659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707577">
      <w:marLeft w:val="0"/>
      <w:marRight w:val="0"/>
      <w:marTop w:val="0"/>
      <w:marBottom w:val="0"/>
      <w:divBdr>
        <w:top w:val="none" w:sz="0" w:space="0" w:color="auto"/>
        <w:left w:val="none" w:sz="0" w:space="0" w:color="auto"/>
        <w:bottom w:val="none" w:sz="0" w:space="0" w:color="auto"/>
        <w:right w:val="none" w:sz="0" w:space="0" w:color="auto"/>
      </w:divBdr>
      <w:divsChild>
        <w:div w:id="644554021">
          <w:marLeft w:val="0"/>
          <w:marRight w:val="0"/>
          <w:marTop w:val="0"/>
          <w:marBottom w:val="0"/>
          <w:divBdr>
            <w:top w:val="none" w:sz="0" w:space="0" w:color="auto"/>
            <w:left w:val="none" w:sz="0" w:space="0" w:color="auto"/>
            <w:bottom w:val="none" w:sz="0" w:space="0" w:color="auto"/>
            <w:right w:val="none" w:sz="0" w:space="0" w:color="auto"/>
          </w:divBdr>
        </w:div>
        <w:div w:id="1295477931">
          <w:marLeft w:val="0"/>
          <w:marRight w:val="0"/>
          <w:marTop w:val="0"/>
          <w:marBottom w:val="0"/>
          <w:divBdr>
            <w:top w:val="none" w:sz="0" w:space="0" w:color="auto"/>
            <w:left w:val="none" w:sz="0" w:space="0" w:color="auto"/>
            <w:bottom w:val="none" w:sz="0" w:space="0" w:color="auto"/>
            <w:right w:val="none" w:sz="0" w:space="0" w:color="auto"/>
          </w:divBdr>
          <w:divsChild>
            <w:div w:id="1308363709">
              <w:marLeft w:val="0"/>
              <w:marRight w:val="0"/>
              <w:marTop w:val="0"/>
              <w:marBottom w:val="0"/>
              <w:divBdr>
                <w:top w:val="none" w:sz="0" w:space="0" w:color="auto"/>
                <w:left w:val="none" w:sz="0" w:space="0" w:color="auto"/>
                <w:bottom w:val="none" w:sz="0" w:space="0" w:color="auto"/>
                <w:right w:val="none" w:sz="0" w:space="0" w:color="auto"/>
              </w:divBdr>
              <w:divsChild>
                <w:div w:id="42488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486983">
      <w:marLeft w:val="0"/>
      <w:marRight w:val="0"/>
      <w:marTop w:val="0"/>
      <w:marBottom w:val="0"/>
      <w:divBdr>
        <w:top w:val="none" w:sz="0" w:space="0" w:color="auto"/>
        <w:left w:val="none" w:sz="0" w:space="0" w:color="auto"/>
        <w:bottom w:val="none" w:sz="0" w:space="0" w:color="auto"/>
        <w:right w:val="none" w:sz="0" w:space="0" w:color="auto"/>
      </w:divBdr>
      <w:divsChild>
        <w:div w:id="1432628135">
          <w:marLeft w:val="0"/>
          <w:marRight w:val="0"/>
          <w:marTop w:val="0"/>
          <w:marBottom w:val="0"/>
          <w:divBdr>
            <w:top w:val="none" w:sz="0" w:space="0" w:color="auto"/>
            <w:left w:val="none" w:sz="0" w:space="0" w:color="auto"/>
            <w:bottom w:val="none" w:sz="0" w:space="0" w:color="auto"/>
            <w:right w:val="none" w:sz="0" w:space="0" w:color="auto"/>
          </w:divBdr>
        </w:div>
        <w:div w:id="1740394878">
          <w:marLeft w:val="0"/>
          <w:marRight w:val="0"/>
          <w:marTop w:val="0"/>
          <w:marBottom w:val="0"/>
          <w:divBdr>
            <w:top w:val="none" w:sz="0" w:space="0" w:color="auto"/>
            <w:left w:val="none" w:sz="0" w:space="0" w:color="auto"/>
            <w:bottom w:val="none" w:sz="0" w:space="0" w:color="auto"/>
            <w:right w:val="none" w:sz="0" w:space="0" w:color="auto"/>
          </w:divBdr>
          <w:divsChild>
            <w:div w:id="1959751683">
              <w:marLeft w:val="0"/>
              <w:marRight w:val="0"/>
              <w:marTop w:val="0"/>
              <w:marBottom w:val="0"/>
              <w:divBdr>
                <w:top w:val="none" w:sz="0" w:space="0" w:color="auto"/>
                <w:left w:val="none" w:sz="0" w:space="0" w:color="auto"/>
                <w:bottom w:val="none" w:sz="0" w:space="0" w:color="auto"/>
                <w:right w:val="none" w:sz="0" w:space="0" w:color="auto"/>
              </w:divBdr>
              <w:divsChild>
                <w:div w:id="964190148">
                  <w:marLeft w:val="0"/>
                  <w:marRight w:val="0"/>
                  <w:marTop w:val="0"/>
                  <w:marBottom w:val="0"/>
                  <w:divBdr>
                    <w:top w:val="none" w:sz="0" w:space="0" w:color="auto"/>
                    <w:left w:val="none" w:sz="0" w:space="0" w:color="auto"/>
                    <w:bottom w:val="none" w:sz="0" w:space="0" w:color="auto"/>
                    <w:right w:val="none" w:sz="0" w:space="0" w:color="auto"/>
                  </w:divBdr>
                </w:div>
              </w:divsChild>
            </w:div>
            <w:div w:id="159858698">
              <w:marLeft w:val="0"/>
              <w:marRight w:val="0"/>
              <w:marTop w:val="0"/>
              <w:marBottom w:val="0"/>
              <w:divBdr>
                <w:top w:val="none" w:sz="0" w:space="0" w:color="auto"/>
                <w:left w:val="none" w:sz="0" w:space="0" w:color="auto"/>
                <w:bottom w:val="none" w:sz="0" w:space="0" w:color="auto"/>
                <w:right w:val="none" w:sz="0" w:space="0" w:color="auto"/>
              </w:divBdr>
              <w:divsChild>
                <w:div w:id="144206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2774</Characters>
  <Application>Microsoft Office Word</Application>
  <DocSecurity>0</DocSecurity>
  <Lines>23</Lines>
  <Paragraphs>6</Paragraphs>
  <ScaleCrop>false</ScaleCrop>
  <Company>Department of Education</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2023-01-20T15:34:00Z</dcterms:created>
  <dcterms:modified xsi:type="dcterms:W3CDTF">2023-01-20T15:34:00Z</dcterms:modified>
</cp:coreProperties>
</file>